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43725" w14:textId="77777777" w:rsidR="00235731" w:rsidRDefault="00235731" w:rsidP="00831581">
      <w:pPr>
        <w:spacing w:line="480" w:lineRule="auto"/>
        <w:rPr>
          <w:rFonts w:ascii="Times New Roman" w:hAnsi="Times New Roman" w:cs="Times New Roman"/>
          <w:sz w:val="24"/>
          <w:szCs w:val="24"/>
        </w:rPr>
      </w:pPr>
      <w:bookmarkStart w:id="0" w:name="_GoBack"/>
      <w:bookmarkEnd w:id="0"/>
    </w:p>
    <w:p w14:paraId="19F54304" w14:textId="77777777" w:rsidR="00067E96" w:rsidRDefault="00067E96" w:rsidP="00067E96">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7118B54F" w14:textId="77777777" w:rsidR="00067E96" w:rsidRDefault="00067E96" w:rsidP="00067E96">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5BF09521" w14:textId="77777777" w:rsidR="00067E96" w:rsidRDefault="00067E96" w:rsidP="00067E96">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3795EF87" w14:textId="77777777" w:rsidR="00067E96" w:rsidRDefault="00067E96" w:rsidP="00067E96">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0E12CE09" w14:textId="77777777" w:rsidR="00067E96" w:rsidRDefault="00067E96" w:rsidP="00067E96">
      <w:pPr>
        <w:spacing w:line="480" w:lineRule="auto"/>
        <w:jc w:val="center"/>
        <w:rPr>
          <w:rFonts w:ascii="Times New Roman" w:hAnsi="Times New Roman" w:cs="Times New Roman"/>
          <w:sz w:val="24"/>
          <w:szCs w:val="24"/>
        </w:rPr>
      </w:pPr>
      <w:r w:rsidRPr="00235731">
        <w:rPr>
          <w:rFonts w:ascii="Times New Roman" w:hAnsi="Times New Roman" w:cs="Times New Roman"/>
          <w:sz w:val="24"/>
          <w:szCs w:val="24"/>
        </w:rPr>
        <w:t xml:space="preserve">Comparative Essay: </w:t>
      </w:r>
      <w:r>
        <w:rPr>
          <w:rFonts w:ascii="Times New Roman" w:hAnsi="Times New Roman" w:cs="Times New Roman"/>
          <w:sz w:val="24"/>
          <w:szCs w:val="24"/>
        </w:rPr>
        <w:t>‘</w:t>
      </w:r>
      <w:r w:rsidRPr="00235731">
        <w:rPr>
          <w:rFonts w:ascii="Times New Roman" w:hAnsi="Times New Roman" w:cs="Times New Roman"/>
          <w:sz w:val="24"/>
          <w:szCs w:val="24"/>
        </w:rPr>
        <w:t>A Rose for Emily</w:t>
      </w:r>
      <w:r>
        <w:rPr>
          <w:rFonts w:ascii="Times New Roman" w:hAnsi="Times New Roman" w:cs="Times New Roman"/>
          <w:sz w:val="24"/>
          <w:szCs w:val="24"/>
        </w:rPr>
        <w:t>’</w:t>
      </w:r>
      <w:r w:rsidRPr="00235731">
        <w:rPr>
          <w:rFonts w:ascii="Times New Roman" w:hAnsi="Times New Roman" w:cs="Times New Roman"/>
          <w:sz w:val="24"/>
          <w:szCs w:val="24"/>
        </w:rPr>
        <w:t xml:space="preserve"> And </w:t>
      </w:r>
      <w:r>
        <w:rPr>
          <w:rFonts w:ascii="Times New Roman" w:hAnsi="Times New Roman" w:cs="Times New Roman"/>
          <w:sz w:val="24"/>
          <w:szCs w:val="24"/>
        </w:rPr>
        <w:t>‘</w:t>
      </w:r>
      <w:r w:rsidRPr="00235731">
        <w:rPr>
          <w:rFonts w:ascii="Times New Roman" w:hAnsi="Times New Roman" w:cs="Times New Roman"/>
          <w:sz w:val="24"/>
          <w:szCs w:val="24"/>
        </w:rPr>
        <w:t>The Lottery</w:t>
      </w:r>
      <w:r>
        <w:rPr>
          <w:rFonts w:ascii="Times New Roman" w:hAnsi="Times New Roman" w:cs="Times New Roman"/>
          <w:sz w:val="24"/>
          <w:szCs w:val="24"/>
        </w:rPr>
        <w:t>’</w:t>
      </w:r>
    </w:p>
    <w:p w14:paraId="07FB924D" w14:textId="597C89E9" w:rsidR="000B59A1" w:rsidRDefault="001962AA" w:rsidP="00C77572">
      <w:pPr>
        <w:spacing w:line="480" w:lineRule="auto"/>
        <w:ind w:firstLine="720"/>
        <w:rPr>
          <w:rFonts w:ascii="Times New Roman" w:hAnsi="Times New Roman" w:cs="Times New Roman"/>
          <w:spacing w:val="-1"/>
          <w:sz w:val="24"/>
          <w:szCs w:val="24"/>
          <w:shd w:val="clear" w:color="auto" w:fill="FFFFFF"/>
        </w:rPr>
      </w:pPr>
      <w:r w:rsidRPr="001962AA">
        <w:rPr>
          <w:rFonts w:ascii="Times New Roman" w:hAnsi="Times New Roman" w:cs="Times New Roman"/>
          <w:sz w:val="24"/>
          <w:szCs w:val="24"/>
        </w:rPr>
        <w:t xml:space="preserve">There are visible </w:t>
      </w:r>
      <w:r w:rsidR="009D64FF">
        <w:rPr>
          <w:rFonts w:ascii="Times New Roman" w:hAnsi="Times New Roman" w:cs="Times New Roman"/>
          <w:sz w:val="24"/>
          <w:szCs w:val="24"/>
        </w:rPr>
        <w:t xml:space="preserve">similarities and differences in the </w:t>
      </w:r>
      <w:r w:rsidR="004A6E5E">
        <w:rPr>
          <w:rFonts w:ascii="Times New Roman" w:hAnsi="Times New Roman" w:cs="Times New Roman"/>
          <w:sz w:val="24"/>
          <w:szCs w:val="24"/>
        </w:rPr>
        <w:t>stories “A Rose for Emily” and “The Lottery”</w:t>
      </w:r>
      <w:r w:rsidR="00C77572">
        <w:rPr>
          <w:rFonts w:ascii="Times New Roman" w:hAnsi="Times New Roman" w:cs="Times New Roman"/>
          <w:sz w:val="24"/>
          <w:szCs w:val="24"/>
        </w:rPr>
        <w:t xml:space="preserve">. </w:t>
      </w:r>
      <w:r w:rsidR="007B7EE3">
        <w:rPr>
          <w:rFonts w:ascii="Times New Roman" w:hAnsi="Times New Roman" w:cs="Times New Roman"/>
          <w:sz w:val="24"/>
          <w:szCs w:val="24"/>
        </w:rPr>
        <w:t xml:space="preserve">Both of these stories are interesting and put the readers’ imagination to work. </w:t>
      </w:r>
      <w:r w:rsidR="00B369DD">
        <w:rPr>
          <w:rFonts w:ascii="Times New Roman" w:hAnsi="Times New Roman" w:cs="Times New Roman"/>
          <w:sz w:val="24"/>
          <w:szCs w:val="24"/>
        </w:rPr>
        <w:t xml:space="preserve">A Rose for Emily” was authored by </w:t>
      </w:r>
      <w:r w:rsidR="00B369DD" w:rsidRPr="00B369DD">
        <w:rPr>
          <w:rFonts w:ascii="Times New Roman" w:hAnsi="Times New Roman" w:cs="Times New Roman"/>
          <w:spacing w:val="-1"/>
          <w:sz w:val="24"/>
          <w:szCs w:val="24"/>
          <w:shd w:val="clear" w:color="auto" w:fill="FFFFFF"/>
        </w:rPr>
        <w:t>William Faulkner</w:t>
      </w:r>
      <w:r w:rsidR="00B369DD">
        <w:rPr>
          <w:rFonts w:ascii="Times New Roman" w:hAnsi="Times New Roman" w:cs="Times New Roman"/>
          <w:spacing w:val="-1"/>
          <w:sz w:val="24"/>
          <w:szCs w:val="24"/>
          <w:shd w:val="clear" w:color="auto" w:fill="FFFFFF"/>
        </w:rPr>
        <w:t xml:space="preserve"> and </w:t>
      </w:r>
      <w:r w:rsidR="00925B6A">
        <w:rPr>
          <w:rFonts w:ascii="Times New Roman" w:hAnsi="Times New Roman" w:cs="Times New Roman"/>
          <w:spacing w:val="-1"/>
          <w:sz w:val="24"/>
          <w:szCs w:val="24"/>
          <w:shd w:val="clear" w:color="auto" w:fill="FFFFFF"/>
        </w:rPr>
        <w:t>‘</w:t>
      </w:r>
      <w:r w:rsidR="00B369DD">
        <w:rPr>
          <w:rFonts w:ascii="Times New Roman" w:hAnsi="Times New Roman" w:cs="Times New Roman"/>
          <w:spacing w:val="-1"/>
          <w:sz w:val="24"/>
          <w:szCs w:val="24"/>
          <w:shd w:val="clear" w:color="auto" w:fill="FFFFFF"/>
        </w:rPr>
        <w:t>The Lottery</w:t>
      </w:r>
      <w:r w:rsidR="00925B6A">
        <w:rPr>
          <w:rFonts w:ascii="Times New Roman" w:hAnsi="Times New Roman" w:cs="Times New Roman"/>
          <w:spacing w:val="-1"/>
          <w:sz w:val="24"/>
          <w:szCs w:val="24"/>
          <w:shd w:val="clear" w:color="auto" w:fill="FFFFFF"/>
        </w:rPr>
        <w:t>’</w:t>
      </w:r>
      <w:r w:rsidR="00B369DD">
        <w:rPr>
          <w:rFonts w:ascii="Times New Roman" w:hAnsi="Times New Roman" w:cs="Times New Roman"/>
          <w:spacing w:val="-1"/>
          <w:sz w:val="24"/>
          <w:szCs w:val="24"/>
          <w:shd w:val="clear" w:color="auto" w:fill="FFFFFF"/>
        </w:rPr>
        <w:t xml:space="preserve"> was authored by Shirley Jackson. Both stories contain </w:t>
      </w:r>
      <w:r w:rsidR="00925B6A">
        <w:rPr>
          <w:rFonts w:ascii="Times New Roman" w:hAnsi="Times New Roman" w:cs="Times New Roman"/>
          <w:spacing w:val="-1"/>
          <w:sz w:val="24"/>
          <w:szCs w:val="24"/>
          <w:shd w:val="clear" w:color="auto" w:fill="FFFFFF"/>
        </w:rPr>
        <w:t>noteworthy</w:t>
      </w:r>
      <w:r w:rsidR="00B369DD">
        <w:rPr>
          <w:rFonts w:ascii="Times New Roman" w:hAnsi="Times New Roman" w:cs="Times New Roman"/>
          <w:spacing w:val="-1"/>
          <w:sz w:val="24"/>
          <w:szCs w:val="24"/>
          <w:shd w:val="clear" w:color="auto" w:fill="FFFFFF"/>
        </w:rPr>
        <w:t xml:space="preserve"> literary elements that </w:t>
      </w:r>
      <w:r w:rsidR="00925B6A">
        <w:rPr>
          <w:rFonts w:ascii="Times New Roman" w:hAnsi="Times New Roman" w:cs="Times New Roman"/>
          <w:spacing w:val="-1"/>
          <w:sz w:val="24"/>
          <w:szCs w:val="24"/>
          <w:shd w:val="clear" w:color="auto" w:fill="FFFFFF"/>
        </w:rPr>
        <w:t>enable the</w:t>
      </w:r>
      <w:r w:rsidR="00B369DD">
        <w:rPr>
          <w:rFonts w:ascii="Times New Roman" w:hAnsi="Times New Roman" w:cs="Times New Roman"/>
          <w:spacing w:val="-1"/>
          <w:sz w:val="24"/>
          <w:szCs w:val="24"/>
          <w:shd w:val="clear" w:color="auto" w:fill="FFFFFF"/>
        </w:rPr>
        <w:t xml:space="preserve"> reader to identify the</w:t>
      </w:r>
      <w:r w:rsidR="007B7EE3">
        <w:rPr>
          <w:rFonts w:ascii="Times New Roman" w:hAnsi="Times New Roman" w:cs="Times New Roman"/>
          <w:spacing w:val="-1"/>
          <w:sz w:val="24"/>
          <w:szCs w:val="24"/>
          <w:shd w:val="clear" w:color="auto" w:fill="FFFFFF"/>
        </w:rPr>
        <w:t xml:space="preserve"> </w:t>
      </w:r>
      <w:r w:rsidR="00925B6A">
        <w:rPr>
          <w:rFonts w:ascii="Times New Roman" w:hAnsi="Times New Roman" w:cs="Times New Roman"/>
          <w:spacing w:val="-1"/>
          <w:sz w:val="24"/>
          <w:szCs w:val="24"/>
          <w:shd w:val="clear" w:color="auto" w:fill="FFFFFF"/>
        </w:rPr>
        <w:t>comparations</w:t>
      </w:r>
      <w:r w:rsidR="007B7EE3">
        <w:rPr>
          <w:rFonts w:ascii="Times New Roman" w:hAnsi="Times New Roman" w:cs="Times New Roman"/>
          <w:spacing w:val="-1"/>
          <w:sz w:val="24"/>
          <w:szCs w:val="24"/>
          <w:shd w:val="clear" w:color="auto" w:fill="FFFFFF"/>
        </w:rPr>
        <w:t xml:space="preserve"> and</w:t>
      </w:r>
      <w:r w:rsidR="00B369DD">
        <w:rPr>
          <w:rFonts w:ascii="Times New Roman" w:hAnsi="Times New Roman" w:cs="Times New Roman"/>
          <w:spacing w:val="-1"/>
          <w:sz w:val="24"/>
          <w:szCs w:val="24"/>
          <w:shd w:val="clear" w:color="auto" w:fill="FFFFFF"/>
        </w:rPr>
        <w:t xml:space="preserve"> </w:t>
      </w:r>
      <w:r w:rsidR="007B7EE3">
        <w:rPr>
          <w:rFonts w:ascii="Times New Roman" w:hAnsi="Times New Roman" w:cs="Times New Roman"/>
          <w:spacing w:val="-1"/>
          <w:sz w:val="24"/>
          <w:szCs w:val="24"/>
          <w:shd w:val="clear" w:color="auto" w:fill="FFFFFF"/>
        </w:rPr>
        <w:t xml:space="preserve">dissimilarities </w:t>
      </w:r>
      <w:r w:rsidR="00B369DD">
        <w:rPr>
          <w:rFonts w:ascii="Times New Roman" w:hAnsi="Times New Roman" w:cs="Times New Roman"/>
          <w:spacing w:val="-1"/>
          <w:sz w:val="24"/>
          <w:szCs w:val="24"/>
          <w:shd w:val="clear" w:color="auto" w:fill="FFFFFF"/>
        </w:rPr>
        <w:t xml:space="preserve">and between them. </w:t>
      </w:r>
      <w:r w:rsidR="00991FAA">
        <w:rPr>
          <w:rFonts w:ascii="Times New Roman" w:hAnsi="Times New Roman" w:cs="Times New Roman"/>
          <w:spacing w:val="-1"/>
          <w:sz w:val="24"/>
          <w:szCs w:val="24"/>
          <w:shd w:val="clear" w:color="auto" w:fill="FFFFFF"/>
        </w:rPr>
        <w:t xml:space="preserve">There is </w:t>
      </w:r>
      <w:r w:rsidR="00925B6A">
        <w:rPr>
          <w:rFonts w:ascii="Times New Roman" w:hAnsi="Times New Roman" w:cs="Times New Roman"/>
          <w:spacing w:val="-1"/>
          <w:sz w:val="24"/>
          <w:szCs w:val="24"/>
          <w:shd w:val="clear" w:color="auto" w:fill="FFFFFF"/>
        </w:rPr>
        <w:t>a manifestation</w:t>
      </w:r>
      <w:r w:rsidR="00991FAA">
        <w:rPr>
          <w:rFonts w:ascii="Times New Roman" w:hAnsi="Times New Roman" w:cs="Times New Roman"/>
          <w:spacing w:val="-1"/>
          <w:sz w:val="24"/>
          <w:szCs w:val="24"/>
          <w:shd w:val="clear" w:color="auto" w:fill="FFFFFF"/>
        </w:rPr>
        <w:t xml:space="preserve"> </w:t>
      </w:r>
      <w:r w:rsidR="00925B6A">
        <w:rPr>
          <w:rFonts w:ascii="Times New Roman" w:hAnsi="Times New Roman" w:cs="Times New Roman"/>
          <w:spacing w:val="-1"/>
          <w:sz w:val="24"/>
          <w:szCs w:val="24"/>
          <w:shd w:val="clear" w:color="auto" w:fill="FFFFFF"/>
        </w:rPr>
        <w:t>of Emily’s death</w:t>
      </w:r>
      <w:r w:rsidR="00991FAA">
        <w:rPr>
          <w:rFonts w:ascii="Times New Roman" w:hAnsi="Times New Roman" w:cs="Times New Roman"/>
          <w:spacing w:val="-1"/>
          <w:sz w:val="24"/>
          <w:szCs w:val="24"/>
          <w:shd w:val="clear" w:color="auto" w:fill="FFFFFF"/>
        </w:rPr>
        <w:t xml:space="preserve"> in the story </w:t>
      </w:r>
      <w:r w:rsidR="004B1B16">
        <w:rPr>
          <w:rFonts w:ascii="Times New Roman" w:hAnsi="Times New Roman" w:cs="Times New Roman"/>
          <w:spacing w:val="-1"/>
          <w:sz w:val="24"/>
          <w:szCs w:val="24"/>
          <w:shd w:val="clear" w:color="auto" w:fill="FFFFFF"/>
        </w:rPr>
        <w:t>‘</w:t>
      </w:r>
      <w:r w:rsidR="00991FAA">
        <w:rPr>
          <w:rFonts w:ascii="Times New Roman" w:hAnsi="Times New Roman" w:cs="Times New Roman"/>
          <w:spacing w:val="-1"/>
          <w:sz w:val="24"/>
          <w:szCs w:val="24"/>
          <w:shd w:val="clear" w:color="auto" w:fill="FFFFFF"/>
        </w:rPr>
        <w:t>A Rose for Emily</w:t>
      </w:r>
      <w:r w:rsidR="004B1B16">
        <w:rPr>
          <w:rFonts w:ascii="Times New Roman" w:hAnsi="Times New Roman" w:cs="Times New Roman"/>
          <w:spacing w:val="-1"/>
          <w:sz w:val="24"/>
          <w:szCs w:val="24"/>
          <w:shd w:val="clear" w:color="auto" w:fill="FFFFFF"/>
        </w:rPr>
        <w:t>’</w:t>
      </w:r>
      <w:r w:rsidR="00991FAA">
        <w:rPr>
          <w:rFonts w:ascii="Times New Roman" w:hAnsi="Times New Roman" w:cs="Times New Roman"/>
          <w:spacing w:val="-1"/>
          <w:sz w:val="24"/>
          <w:szCs w:val="24"/>
          <w:shd w:val="clear" w:color="auto" w:fill="FFFFFF"/>
        </w:rPr>
        <w:t xml:space="preserve">, and the </w:t>
      </w:r>
      <w:r w:rsidR="00925B6A">
        <w:rPr>
          <w:rFonts w:ascii="Times New Roman" w:hAnsi="Times New Roman" w:cs="Times New Roman"/>
          <w:spacing w:val="-1"/>
          <w:sz w:val="24"/>
          <w:szCs w:val="24"/>
          <w:shd w:val="clear" w:color="auto" w:fill="FFFFFF"/>
        </w:rPr>
        <w:t>Triviality</w:t>
      </w:r>
      <w:r w:rsidR="00991FAA">
        <w:rPr>
          <w:rFonts w:ascii="Times New Roman" w:hAnsi="Times New Roman" w:cs="Times New Roman"/>
          <w:spacing w:val="-1"/>
          <w:sz w:val="24"/>
          <w:szCs w:val="24"/>
          <w:shd w:val="clear" w:color="auto" w:fill="FFFFFF"/>
        </w:rPr>
        <w:t xml:space="preserve"> of </w:t>
      </w:r>
      <w:r w:rsidR="00925B6A">
        <w:rPr>
          <w:rFonts w:ascii="Times New Roman" w:hAnsi="Times New Roman" w:cs="Times New Roman"/>
          <w:spacing w:val="-1"/>
          <w:sz w:val="24"/>
          <w:szCs w:val="24"/>
          <w:shd w:val="clear" w:color="auto" w:fill="FFFFFF"/>
        </w:rPr>
        <w:t>traditional evil in the story</w:t>
      </w:r>
      <w:r w:rsidR="004B1B16">
        <w:rPr>
          <w:rFonts w:ascii="Times New Roman" w:hAnsi="Times New Roman" w:cs="Times New Roman"/>
          <w:spacing w:val="-1"/>
          <w:sz w:val="24"/>
          <w:szCs w:val="24"/>
          <w:shd w:val="clear" w:color="auto" w:fill="FFFFFF"/>
        </w:rPr>
        <w:t xml:space="preserve"> ‘The Lottery’ </w:t>
      </w:r>
      <w:r w:rsidR="0038285A">
        <w:rPr>
          <w:rFonts w:ascii="Times New Roman" w:hAnsi="Times New Roman" w:cs="Times New Roman"/>
          <w:spacing w:val="-1"/>
          <w:sz w:val="24"/>
          <w:szCs w:val="24"/>
          <w:shd w:val="clear" w:color="auto" w:fill="FFFFFF"/>
        </w:rPr>
        <w:t xml:space="preserve">with a surrounding </w:t>
      </w:r>
      <w:r w:rsidR="007B7EE3">
        <w:rPr>
          <w:rFonts w:ascii="Times New Roman" w:hAnsi="Times New Roman" w:cs="Times New Roman"/>
          <w:spacing w:val="-1"/>
          <w:sz w:val="24"/>
          <w:szCs w:val="24"/>
          <w:shd w:val="clear" w:color="auto" w:fill="FFFFFF"/>
        </w:rPr>
        <w:t>clandestine</w:t>
      </w:r>
      <w:r w:rsidR="00991FAA">
        <w:rPr>
          <w:rFonts w:ascii="Times New Roman" w:hAnsi="Times New Roman" w:cs="Times New Roman"/>
          <w:spacing w:val="-1"/>
          <w:sz w:val="24"/>
          <w:szCs w:val="24"/>
          <w:shd w:val="clear" w:color="auto" w:fill="FFFFFF"/>
        </w:rPr>
        <w:t xml:space="preserve"> </w:t>
      </w:r>
      <w:r w:rsidR="0038285A">
        <w:rPr>
          <w:rFonts w:ascii="Times New Roman" w:hAnsi="Times New Roman" w:cs="Times New Roman"/>
          <w:spacing w:val="-1"/>
          <w:sz w:val="24"/>
          <w:szCs w:val="24"/>
          <w:shd w:val="clear" w:color="auto" w:fill="FFFFFF"/>
        </w:rPr>
        <w:t xml:space="preserve">and gothic </w:t>
      </w:r>
      <w:r w:rsidR="007B7EE3">
        <w:rPr>
          <w:rFonts w:ascii="Times New Roman" w:hAnsi="Times New Roman" w:cs="Times New Roman"/>
          <w:spacing w:val="-1"/>
          <w:sz w:val="24"/>
          <w:szCs w:val="24"/>
          <w:shd w:val="clear" w:color="auto" w:fill="FFFFFF"/>
        </w:rPr>
        <w:t>poetry</w:t>
      </w:r>
      <w:r w:rsidR="0038285A">
        <w:rPr>
          <w:rFonts w:ascii="Times New Roman" w:hAnsi="Times New Roman" w:cs="Times New Roman"/>
          <w:spacing w:val="-1"/>
          <w:sz w:val="24"/>
          <w:szCs w:val="24"/>
          <w:shd w:val="clear" w:color="auto" w:fill="FFFFFF"/>
        </w:rPr>
        <w:t xml:space="preserve"> which catches the reader’s attention</w:t>
      </w:r>
      <w:r w:rsidR="00E92E97">
        <w:rPr>
          <w:rFonts w:ascii="Times New Roman" w:hAnsi="Times New Roman" w:cs="Times New Roman"/>
          <w:spacing w:val="-1"/>
          <w:sz w:val="24"/>
          <w:szCs w:val="24"/>
          <w:shd w:val="clear" w:color="auto" w:fill="FFFFFF"/>
        </w:rPr>
        <w:t xml:space="preserve"> from the beginning of the two stories. </w:t>
      </w:r>
      <w:r w:rsidR="00354012">
        <w:rPr>
          <w:rFonts w:ascii="Times New Roman" w:hAnsi="Times New Roman" w:cs="Times New Roman"/>
          <w:spacing w:val="-1"/>
          <w:sz w:val="24"/>
          <w:szCs w:val="24"/>
          <w:shd w:val="clear" w:color="auto" w:fill="FFFFFF"/>
        </w:rPr>
        <w:t>Also, both stories contain significant symbolisms</w:t>
      </w:r>
      <w:r w:rsidR="0038285A">
        <w:rPr>
          <w:rFonts w:ascii="Times New Roman" w:hAnsi="Times New Roman" w:cs="Times New Roman"/>
          <w:spacing w:val="-1"/>
          <w:sz w:val="24"/>
          <w:szCs w:val="24"/>
          <w:shd w:val="clear" w:color="auto" w:fill="FFFFFF"/>
        </w:rPr>
        <w:t xml:space="preserve"> </w:t>
      </w:r>
      <w:r w:rsidR="00354012">
        <w:rPr>
          <w:rFonts w:ascii="Times New Roman" w:hAnsi="Times New Roman" w:cs="Times New Roman"/>
          <w:spacing w:val="-1"/>
          <w:sz w:val="24"/>
          <w:szCs w:val="24"/>
          <w:shd w:val="clear" w:color="auto" w:fill="FFFFFF"/>
        </w:rPr>
        <w:t>w</w:t>
      </w:r>
      <w:r w:rsidR="003B763D">
        <w:rPr>
          <w:rFonts w:ascii="Times New Roman" w:hAnsi="Times New Roman" w:cs="Times New Roman"/>
          <w:spacing w:val="-1"/>
          <w:sz w:val="24"/>
          <w:szCs w:val="24"/>
          <w:shd w:val="clear" w:color="auto" w:fill="FFFFFF"/>
        </w:rPr>
        <w:t>h</w:t>
      </w:r>
      <w:r w:rsidR="00354012">
        <w:rPr>
          <w:rFonts w:ascii="Times New Roman" w:hAnsi="Times New Roman" w:cs="Times New Roman"/>
          <w:spacing w:val="-1"/>
          <w:sz w:val="24"/>
          <w:szCs w:val="24"/>
          <w:shd w:val="clear" w:color="auto" w:fill="FFFFFF"/>
        </w:rPr>
        <w:t xml:space="preserve">ich are really important in helping the ready to better understand the setting of each story. </w:t>
      </w:r>
    </w:p>
    <w:p w14:paraId="12E7A55C" w14:textId="754130CE" w:rsidR="00457523" w:rsidRDefault="007B7EE3" w:rsidP="00C77572">
      <w:pPr>
        <w:spacing w:line="480" w:lineRule="auto"/>
        <w:ind w:firstLine="720"/>
        <w:rPr>
          <w:rFonts w:ascii="Times New Roman" w:hAnsi="Times New Roman" w:cs="Times New Roman"/>
          <w:spacing w:val="-1"/>
          <w:sz w:val="24"/>
          <w:szCs w:val="24"/>
          <w:shd w:val="clear" w:color="auto" w:fill="FFFFFF"/>
        </w:rPr>
      </w:pPr>
      <w:r>
        <w:rPr>
          <w:rFonts w:ascii="Times New Roman" w:hAnsi="Times New Roman" w:cs="Times New Roman"/>
          <w:sz w:val="24"/>
          <w:szCs w:val="24"/>
        </w:rPr>
        <w:t>It is the town that narrates both stories</w:t>
      </w:r>
      <w:r w:rsidR="003B763D">
        <w:rPr>
          <w:rFonts w:ascii="Times New Roman" w:hAnsi="Times New Roman" w:cs="Times New Roman"/>
          <w:sz w:val="24"/>
          <w:szCs w:val="24"/>
        </w:rPr>
        <w:t>. The narrator of what</w:t>
      </w:r>
      <w:r w:rsidR="00191772">
        <w:rPr>
          <w:rFonts w:ascii="Times New Roman" w:hAnsi="Times New Roman" w:cs="Times New Roman"/>
          <w:sz w:val="24"/>
          <w:szCs w:val="24"/>
        </w:rPr>
        <w:t>’s developing</w:t>
      </w:r>
      <w:r w:rsidR="003B763D">
        <w:rPr>
          <w:rFonts w:ascii="Times New Roman" w:hAnsi="Times New Roman" w:cs="Times New Roman"/>
          <w:sz w:val="24"/>
          <w:szCs w:val="24"/>
        </w:rPr>
        <w:t xml:space="preserve"> in the stories is the town itself. </w:t>
      </w:r>
      <w:r w:rsidR="005A1F83">
        <w:rPr>
          <w:rFonts w:ascii="Times New Roman" w:hAnsi="Times New Roman" w:cs="Times New Roman"/>
          <w:sz w:val="24"/>
          <w:szCs w:val="24"/>
        </w:rPr>
        <w:t>The first similarity</w:t>
      </w:r>
      <w:r w:rsidR="00817B4E">
        <w:rPr>
          <w:rFonts w:ascii="Times New Roman" w:hAnsi="Times New Roman" w:cs="Times New Roman"/>
          <w:sz w:val="24"/>
          <w:szCs w:val="24"/>
        </w:rPr>
        <w:t xml:space="preserve"> in the two short stories</w:t>
      </w:r>
      <w:r w:rsidR="005A1F83">
        <w:rPr>
          <w:rFonts w:ascii="Times New Roman" w:hAnsi="Times New Roman" w:cs="Times New Roman"/>
          <w:sz w:val="24"/>
          <w:szCs w:val="24"/>
        </w:rPr>
        <w:t xml:space="preserve"> is </w:t>
      </w:r>
      <w:r w:rsidR="00FD5F08">
        <w:rPr>
          <w:rFonts w:ascii="Times New Roman" w:hAnsi="Times New Roman" w:cs="Times New Roman"/>
          <w:sz w:val="24"/>
          <w:szCs w:val="24"/>
        </w:rPr>
        <w:t xml:space="preserve">depicted by how death occurs in both stories. </w:t>
      </w:r>
      <w:r w:rsidR="003B763D">
        <w:rPr>
          <w:rFonts w:ascii="Times New Roman" w:hAnsi="Times New Roman" w:cs="Times New Roman"/>
          <w:sz w:val="24"/>
          <w:szCs w:val="24"/>
        </w:rPr>
        <w:t xml:space="preserve"> </w:t>
      </w:r>
      <w:r w:rsidR="00191772">
        <w:rPr>
          <w:rFonts w:ascii="Times New Roman" w:hAnsi="Times New Roman" w:cs="Times New Roman"/>
          <w:sz w:val="24"/>
          <w:szCs w:val="24"/>
        </w:rPr>
        <w:t>Emily’s death</w:t>
      </w:r>
      <w:r w:rsidR="00622074">
        <w:rPr>
          <w:rFonts w:ascii="Times New Roman" w:hAnsi="Times New Roman" w:cs="Times New Roman"/>
          <w:sz w:val="24"/>
          <w:szCs w:val="24"/>
        </w:rPr>
        <w:t xml:space="preserve"> in A Rose for Emily and the death of Mrs. Hutchinson </w:t>
      </w:r>
      <w:r w:rsidR="00EB1AF0">
        <w:rPr>
          <w:rFonts w:ascii="Times New Roman" w:hAnsi="Times New Roman" w:cs="Times New Roman"/>
          <w:sz w:val="24"/>
          <w:szCs w:val="24"/>
        </w:rPr>
        <w:t>shows</w:t>
      </w:r>
      <w:r w:rsidR="00622074">
        <w:rPr>
          <w:rFonts w:ascii="Times New Roman" w:hAnsi="Times New Roman" w:cs="Times New Roman"/>
          <w:sz w:val="24"/>
          <w:szCs w:val="24"/>
        </w:rPr>
        <w:t xml:space="preserve"> some similarity in the development of both stories. However, even though the two stories share </w:t>
      </w:r>
      <w:r w:rsidR="00D5398E">
        <w:rPr>
          <w:rFonts w:ascii="Times New Roman" w:hAnsi="Times New Roman" w:cs="Times New Roman"/>
          <w:sz w:val="24"/>
          <w:szCs w:val="24"/>
        </w:rPr>
        <w:t>the death of a</w:t>
      </w:r>
      <w:r w:rsidR="00191772">
        <w:rPr>
          <w:rFonts w:ascii="Times New Roman" w:hAnsi="Times New Roman" w:cs="Times New Roman"/>
          <w:sz w:val="24"/>
          <w:szCs w:val="24"/>
        </w:rPr>
        <w:t xml:space="preserve"> main</w:t>
      </w:r>
      <w:r w:rsidR="00EB1AF0">
        <w:rPr>
          <w:rFonts w:ascii="Times New Roman" w:hAnsi="Times New Roman" w:cs="Times New Roman"/>
          <w:sz w:val="24"/>
          <w:szCs w:val="24"/>
        </w:rPr>
        <w:t xml:space="preserve"> female</w:t>
      </w:r>
      <w:r w:rsidR="00191772">
        <w:rPr>
          <w:rFonts w:ascii="Times New Roman" w:hAnsi="Times New Roman" w:cs="Times New Roman"/>
          <w:sz w:val="24"/>
          <w:szCs w:val="24"/>
        </w:rPr>
        <w:t xml:space="preserve"> character in the story</w:t>
      </w:r>
      <w:r w:rsidR="00D5398E">
        <w:rPr>
          <w:rFonts w:ascii="Times New Roman" w:hAnsi="Times New Roman" w:cs="Times New Roman"/>
          <w:sz w:val="24"/>
          <w:szCs w:val="24"/>
        </w:rPr>
        <w:t>, both women in the stories die for a</w:t>
      </w:r>
      <w:r w:rsidR="00EB1AF0">
        <w:rPr>
          <w:rFonts w:ascii="Times New Roman" w:hAnsi="Times New Roman" w:cs="Times New Roman"/>
          <w:sz w:val="24"/>
          <w:szCs w:val="24"/>
        </w:rPr>
        <w:t>n unlike</w:t>
      </w:r>
      <w:r w:rsidR="00D5398E">
        <w:rPr>
          <w:rFonts w:ascii="Times New Roman" w:hAnsi="Times New Roman" w:cs="Times New Roman"/>
          <w:sz w:val="24"/>
          <w:szCs w:val="24"/>
        </w:rPr>
        <w:t xml:space="preserve"> reason. In A Rose for Emily, Emily</w:t>
      </w:r>
      <w:r w:rsidR="009D705C">
        <w:rPr>
          <w:rFonts w:ascii="Times New Roman" w:hAnsi="Times New Roman" w:cs="Times New Roman"/>
          <w:sz w:val="24"/>
          <w:szCs w:val="24"/>
        </w:rPr>
        <w:t xml:space="preserve"> killed herself by</w:t>
      </w:r>
      <w:r w:rsidR="00D5398E">
        <w:rPr>
          <w:rFonts w:ascii="Times New Roman" w:hAnsi="Times New Roman" w:cs="Times New Roman"/>
          <w:sz w:val="24"/>
          <w:szCs w:val="24"/>
        </w:rPr>
        <w:t xml:space="preserve"> committ</w:t>
      </w:r>
      <w:r w:rsidR="009D705C">
        <w:rPr>
          <w:rFonts w:ascii="Times New Roman" w:hAnsi="Times New Roman" w:cs="Times New Roman"/>
          <w:sz w:val="24"/>
          <w:szCs w:val="24"/>
        </w:rPr>
        <w:t>ing</w:t>
      </w:r>
      <w:r w:rsidR="00D5398E">
        <w:rPr>
          <w:rFonts w:ascii="Times New Roman" w:hAnsi="Times New Roman" w:cs="Times New Roman"/>
          <w:sz w:val="24"/>
          <w:szCs w:val="24"/>
        </w:rPr>
        <w:t xml:space="preserve"> suicide. The text narrates that</w:t>
      </w:r>
      <w:r w:rsidR="00DA29F8">
        <w:rPr>
          <w:rFonts w:ascii="Times New Roman" w:hAnsi="Times New Roman" w:cs="Times New Roman"/>
          <w:sz w:val="24"/>
          <w:szCs w:val="24"/>
        </w:rPr>
        <w:t xml:space="preserve"> Emily </w:t>
      </w:r>
      <w:r w:rsidR="00DA29F8">
        <w:rPr>
          <w:rFonts w:ascii="Times New Roman" w:hAnsi="Times New Roman" w:cs="Times New Roman"/>
          <w:sz w:val="24"/>
          <w:szCs w:val="24"/>
        </w:rPr>
        <w:lastRenderedPageBreak/>
        <w:t>said to the druggist</w:t>
      </w:r>
      <w:r w:rsidR="00D5398E">
        <w:rPr>
          <w:rFonts w:ascii="Times New Roman" w:hAnsi="Times New Roman" w:cs="Times New Roman"/>
          <w:sz w:val="24"/>
          <w:szCs w:val="24"/>
        </w:rPr>
        <w:t xml:space="preserve"> “</w:t>
      </w:r>
      <w:r w:rsidR="00D5398E" w:rsidRPr="00D5398E">
        <w:rPr>
          <w:rFonts w:ascii="Times New Roman" w:hAnsi="Times New Roman" w:cs="Times New Roman"/>
          <w:spacing w:val="-1"/>
          <w:sz w:val="24"/>
          <w:szCs w:val="24"/>
          <w:shd w:val="clear" w:color="auto" w:fill="FFFFFF"/>
        </w:rPr>
        <w:t>I want some poison</w:t>
      </w:r>
      <w:r w:rsidR="00DA29F8">
        <w:rPr>
          <w:rFonts w:ascii="Times New Roman" w:hAnsi="Times New Roman" w:cs="Times New Roman"/>
          <w:spacing w:val="-1"/>
          <w:sz w:val="24"/>
          <w:szCs w:val="24"/>
          <w:shd w:val="clear" w:color="auto" w:fill="FFFFFF"/>
        </w:rPr>
        <w:t>”</w:t>
      </w:r>
      <w:r w:rsidR="00BC71D7">
        <w:rPr>
          <w:rFonts w:ascii="Times New Roman" w:hAnsi="Times New Roman" w:cs="Times New Roman"/>
          <w:spacing w:val="-1"/>
          <w:sz w:val="24"/>
          <w:szCs w:val="24"/>
          <w:shd w:val="clear" w:color="auto" w:fill="FFFFFF"/>
        </w:rPr>
        <w:t xml:space="preserve"> (</w:t>
      </w:r>
      <w:r w:rsidR="00BC71D7" w:rsidRPr="00FA4A5F">
        <w:rPr>
          <w:rFonts w:ascii="Times New Roman" w:hAnsi="Times New Roman" w:cs="Times New Roman"/>
          <w:color w:val="222222"/>
          <w:sz w:val="24"/>
          <w:szCs w:val="24"/>
          <w:shd w:val="clear" w:color="auto" w:fill="FFFFFF"/>
        </w:rPr>
        <w:t>Faulkner</w:t>
      </w:r>
      <w:r w:rsidR="00BC71D7">
        <w:rPr>
          <w:rFonts w:ascii="Times New Roman" w:hAnsi="Times New Roman" w:cs="Times New Roman"/>
          <w:spacing w:val="-1"/>
          <w:sz w:val="24"/>
          <w:szCs w:val="24"/>
          <w:shd w:val="clear" w:color="auto" w:fill="FFFFFF"/>
        </w:rPr>
        <w:t xml:space="preserve"> 24). </w:t>
      </w:r>
      <w:r w:rsidR="00DA29F8">
        <w:rPr>
          <w:rFonts w:ascii="Times New Roman" w:hAnsi="Times New Roman" w:cs="Times New Roman"/>
          <w:spacing w:val="-1"/>
          <w:sz w:val="24"/>
          <w:szCs w:val="24"/>
          <w:shd w:val="clear" w:color="auto" w:fill="FFFFFF"/>
        </w:rPr>
        <w:t xml:space="preserve">From this statement, the reader can tell that Emily committed suicide. In her funeral, </w:t>
      </w:r>
      <w:r w:rsidR="00CF031E">
        <w:rPr>
          <w:rFonts w:ascii="Times New Roman" w:hAnsi="Times New Roman" w:cs="Times New Roman"/>
          <w:spacing w:val="-1"/>
          <w:sz w:val="24"/>
          <w:szCs w:val="24"/>
          <w:shd w:val="clear" w:color="auto" w:fill="FFFFFF"/>
        </w:rPr>
        <w:t xml:space="preserve">people were </w:t>
      </w:r>
      <w:r w:rsidR="00EB1AF0">
        <w:rPr>
          <w:rFonts w:ascii="Times New Roman" w:hAnsi="Times New Roman" w:cs="Times New Roman"/>
          <w:spacing w:val="-1"/>
          <w:sz w:val="24"/>
          <w:szCs w:val="24"/>
          <w:shd w:val="clear" w:color="auto" w:fill="FFFFFF"/>
        </w:rPr>
        <w:t>chattering</w:t>
      </w:r>
      <w:r w:rsidR="00CF031E">
        <w:rPr>
          <w:rFonts w:ascii="Times New Roman" w:hAnsi="Times New Roman" w:cs="Times New Roman"/>
          <w:spacing w:val="-1"/>
          <w:sz w:val="24"/>
          <w:szCs w:val="24"/>
          <w:shd w:val="clear" w:color="auto" w:fill="FFFFFF"/>
        </w:rPr>
        <w:t xml:space="preserve"> </w:t>
      </w:r>
      <w:r w:rsidR="00997DE6">
        <w:rPr>
          <w:rFonts w:ascii="Times New Roman" w:hAnsi="Times New Roman" w:cs="Times New Roman"/>
          <w:spacing w:val="-1"/>
          <w:sz w:val="24"/>
          <w:szCs w:val="24"/>
          <w:shd w:val="clear" w:color="auto" w:fill="FFFFFF"/>
        </w:rPr>
        <w:t xml:space="preserve">and </w:t>
      </w:r>
      <w:r w:rsidR="00EB1AF0">
        <w:rPr>
          <w:rFonts w:ascii="Times New Roman" w:hAnsi="Times New Roman" w:cs="Times New Roman"/>
          <w:spacing w:val="-1"/>
          <w:sz w:val="24"/>
          <w:szCs w:val="24"/>
          <w:shd w:val="clear" w:color="auto" w:fill="FFFFFF"/>
        </w:rPr>
        <w:t>asserting</w:t>
      </w:r>
      <w:r w:rsidR="00997DE6">
        <w:rPr>
          <w:rFonts w:ascii="Times New Roman" w:hAnsi="Times New Roman" w:cs="Times New Roman"/>
          <w:spacing w:val="-1"/>
          <w:sz w:val="24"/>
          <w:szCs w:val="24"/>
          <w:shd w:val="clear" w:color="auto" w:fill="FFFFFF"/>
        </w:rPr>
        <w:t xml:space="preserve"> conclusions of the possible reasons she committed suicide.  In </w:t>
      </w:r>
      <w:r w:rsidR="004253C2">
        <w:rPr>
          <w:rFonts w:ascii="Times New Roman" w:hAnsi="Times New Roman" w:cs="Times New Roman"/>
          <w:spacing w:val="-1"/>
          <w:sz w:val="24"/>
          <w:szCs w:val="24"/>
          <w:shd w:val="clear" w:color="auto" w:fill="FFFFFF"/>
        </w:rPr>
        <w:t>‘</w:t>
      </w:r>
      <w:r w:rsidR="00997DE6">
        <w:rPr>
          <w:rFonts w:ascii="Times New Roman" w:hAnsi="Times New Roman" w:cs="Times New Roman"/>
          <w:spacing w:val="-1"/>
          <w:sz w:val="24"/>
          <w:szCs w:val="24"/>
          <w:shd w:val="clear" w:color="auto" w:fill="FFFFFF"/>
        </w:rPr>
        <w:t>The Lottery</w:t>
      </w:r>
      <w:r w:rsidR="004253C2">
        <w:rPr>
          <w:rFonts w:ascii="Times New Roman" w:hAnsi="Times New Roman" w:cs="Times New Roman"/>
          <w:spacing w:val="-1"/>
          <w:sz w:val="24"/>
          <w:szCs w:val="24"/>
          <w:shd w:val="clear" w:color="auto" w:fill="FFFFFF"/>
        </w:rPr>
        <w:t>’</w:t>
      </w:r>
      <w:r w:rsidR="00997DE6">
        <w:rPr>
          <w:rFonts w:ascii="Times New Roman" w:hAnsi="Times New Roman" w:cs="Times New Roman"/>
          <w:spacing w:val="-1"/>
          <w:sz w:val="24"/>
          <w:szCs w:val="24"/>
          <w:shd w:val="clear" w:color="auto" w:fill="FFFFFF"/>
        </w:rPr>
        <w:t xml:space="preserve"> on the other hand, </w:t>
      </w:r>
      <w:r w:rsidR="004253C2">
        <w:rPr>
          <w:rFonts w:ascii="Times New Roman" w:hAnsi="Times New Roman" w:cs="Times New Roman"/>
          <w:spacing w:val="-1"/>
          <w:sz w:val="24"/>
          <w:szCs w:val="24"/>
          <w:shd w:val="clear" w:color="auto" w:fill="FFFFFF"/>
        </w:rPr>
        <w:t xml:space="preserve">Mrs. Hutchinson was </w:t>
      </w:r>
      <w:r w:rsidR="00EB1AF0">
        <w:rPr>
          <w:rFonts w:ascii="Times New Roman" w:hAnsi="Times New Roman" w:cs="Times New Roman"/>
          <w:spacing w:val="-1"/>
          <w:sz w:val="24"/>
          <w:szCs w:val="24"/>
          <w:shd w:val="clear" w:color="auto" w:fill="FFFFFF"/>
        </w:rPr>
        <w:t>slayed</w:t>
      </w:r>
      <w:r w:rsidR="004253C2">
        <w:rPr>
          <w:rFonts w:ascii="Times New Roman" w:hAnsi="Times New Roman" w:cs="Times New Roman"/>
          <w:spacing w:val="-1"/>
          <w:sz w:val="24"/>
          <w:szCs w:val="24"/>
          <w:shd w:val="clear" w:color="auto" w:fill="FFFFFF"/>
        </w:rPr>
        <w:t xml:space="preserve"> by </w:t>
      </w:r>
      <w:r w:rsidR="007D32C1">
        <w:rPr>
          <w:rFonts w:ascii="Times New Roman" w:hAnsi="Times New Roman" w:cs="Times New Roman"/>
          <w:spacing w:val="-1"/>
          <w:sz w:val="24"/>
          <w:szCs w:val="24"/>
          <w:shd w:val="clear" w:color="auto" w:fill="FFFFFF"/>
        </w:rPr>
        <w:t>her community</w:t>
      </w:r>
      <w:r w:rsidR="004253C2">
        <w:rPr>
          <w:rFonts w:ascii="Times New Roman" w:hAnsi="Times New Roman" w:cs="Times New Roman"/>
          <w:spacing w:val="-1"/>
          <w:sz w:val="24"/>
          <w:szCs w:val="24"/>
          <w:shd w:val="clear" w:color="auto" w:fill="FFFFFF"/>
        </w:rPr>
        <w:t xml:space="preserve"> </w:t>
      </w:r>
      <w:r w:rsidR="007D6333">
        <w:rPr>
          <w:rFonts w:ascii="Times New Roman" w:hAnsi="Times New Roman" w:cs="Times New Roman"/>
          <w:spacing w:val="-1"/>
          <w:sz w:val="24"/>
          <w:szCs w:val="24"/>
          <w:shd w:val="clear" w:color="auto" w:fill="FFFFFF"/>
        </w:rPr>
        <w:t xml:space="preserve">through stoning </w:t>
      </w:r>
      <w:r w:rsidR="007D32C1">
        <w:rPr>
          <w:rFonts w:ascii="Times New Roman" w:hAnsi="Times New Roman" w:cs="Times New Roman"/>
          <w:spacing w:val="-1"/>
          <w:sz w:val="24"/>
          <w:szCs w:val="24"/>
          <w:shd w:val="clear" w:color="auto" w:fill="FFFFFF"/>
        </w:rPr>
        <w:t>following a creepy tradition the town followed over the years</w:t>
      </w:r>
      <w:r w:rsidR="002E345C">
        <w:rPr>
          <w:rFonts w:ascii="Times New Roman" w:hAnsi="Times New Roman" w:cs="Times New Roman"/>
          <w:spacing w:val="-1"/>
          <w:sz w:val="24"/>
          <w:szCs w:val="24"/>
          <w:shd w:val="clear" w:color="auto" w:fill="FFFFFF"/>
        </w:rPr>
        <w:t xml:space="preserve">. </w:t>
      </w:r>
      <w:r w:rsidR="00D23F38">
        <w:rPr>
          <w:rFonts w:ascii="Times New Roman" w:hAnsi="Times New Roman" w:cs="Times New Roman"/>
          <w:spacing w:val="-1"/>
          <w:sz w:val="24"/>
          <w:szCs w:val="24"/>
          <w:shd w:val="clear" w:color="auto" w:fill="FFFFFF"/>
        </w:rPr>
        <w:t xml:space="preserve">Generally, </w:t>
      </w:r>
      <w:r w:rsidR="007D32C1">
        <w:rPr>
          <w:rFonts w:ascii="Times New Roman" w:hAnsi="Times New Roman" w:cs="Times New Roman"/>
          <w:spacing w:val="-1"/>
          <w:sz w:val="24"/>
          <w:szCs w:val="24"/>
          <w:shd w:val="clear" w:color="auto" w:fill="FFFFFF"/>
        </w:rPr>
        <w:t xml:space="preserve">the two stories </w:t>
      </w:r>
      <w:r w:rsidR="00165663">
        <w:rPr>
          <w:rFonts w:ascii="Times New Roman" w:hAnsi="Times New Roman" w:cs="Times New Roman"/>
          <w:spacing w:val="-1"/>
          <w:sz w:val="24"/>
          <w:szCs w:val="24"/>
          <w:shd w:val="clear" w:color="auto" w:fill="FFFFFF"/>
        </w:rPr>
        <w:t>share death of a</w:t>
      </w:r>
      <w:r w:rsidR="007D32C1">
        <w:rPr>
          <w:rFonts w:ascii="Times New Roman" w:hAnsi="Times New Roman" w:cs="Times New Roman"/>
          <w:spacing w:val="-1"/>
          <w:sz w:val="24"/>
          <w:szCs w:val="24"/>
          <w:shd w:val="clear" w:color="auto" w:fill="FFFFFF"/>
        </w:rPr>
        <w:t xml:space="preserve"> protagonist female character but for dissimilar </w:t>
      </w:r>
      <w:r w:rsidR="002004BF">
        <w:rPr>
          <w:rFonts w:ascii="Times New Roman" w:hAnsi="Times New Roman" w:cs="Times New Roman"/>
          <w:spacing w:val="-1"/>
          <w:sz w:val="24"/>
          <w:szCs w:val="24"/>
          <w:shd w:val="clear" w:color="auto" w:fill="FFFFFF"/>
        </w:rPr>
        <w:t>motives</w:t>
      </w:r>
      <w:r w:rsidR="007D32C1">
        <w:rPr>
          <w:rFonts w:ascii="Times New Roman" w:hAnsi="Times New Roman" w:cs="Times New Roman"/>
          <w:spacing w:val="-1"/>
          <w:sz w:val="24"/>
          <w:szCs w:val="24"/>
          <w:shd w:val="clear" w:color="auto" w:fill="FFFFFF"/>
        </w:rPr>
        <w:t>.</w:t>
      </w:r>
      <w:r w:rsidR="00D23F38">
        <w:rPr>
          <w:rFonts w:ascii="Times New Roman" w:hAnsi="Times New Roman" w:cs="Times New Roman"/>
          <w:spacing w:val="-1"/>
          <w:sz w:val="24"/>
          <w:szCs w:val="24"/>
          <w:shd w:val="clear" w:color="auto" w:fill="FFFFFF"/>
        </w:rPr>
        <w:t xml:space="preserve"> </w:t>
      </w:r>
      <w:r w:rsidR="007B20F6">
        <w:rPr>
          <w:rFonts w:ascii="Times New Roman" w:hAnsi="Times New Roman" w:cs="Times New Roman"/>
          <w:spacing w:val="-1"/>
          <w:sz w:val="24"/>
          <w:szCs w:val="24"/>
          <w:shd w:val="clear" w:color="auto" w:fill="FFFFFF"/>
        </w:rPr>
        <w:t>Eve</w:t>
      </w:r>
      <w:r w:rsidR="00BC62F5">
        <w:rPr>
          <w:rFonts w:ascii="Times New Roman" w:hAnsi="Times New Roman" w:cs="Times New Roman"/>
          <w:spacing w:val="-1"/>
          <w:sz w:val="24"/>
          <w:szCs w:val="24"/>
          <w:shd w:val="clear" w:color="auto" w:fill="FFFFFF"/>
        </w:rPr>
        <w:t>n</w:t>
      </w:r>
      <w:r w:rsidR="007B20F6">
        <w:rPr>
          <w:rFonts w:ascii="Times New Roman" w:hAnsi="Times New Roman" w:cs="Times New Roman"/>
          <w:spacing w:val="-1"/>
          <w:sz w:val="24"/>
          <w:szCs w:val="24"/>
          <w:shd w:val="clear" w:color="auto" w:fill="FFFFFF"/>
        </w:rPr>
        <w:t xml:space="preserve"> though bot</w:t>
      </w:r>
      <w:r w:rsidR="00BC62F5">
        <w:rPr>
          <w:rFonts w:ascii="Times New Roman" w:hAnsi="Times New Roman" w:cs="Times New Roman"/>
          <w:spacing w:val="-1"/>
          <w:sz w:val="24"/>
          <w:szCs w:val="24"/>
          <w:shd w:val="clear" w:color="auto" w:fill="FFFFFF"/>
        </w:rPr>
        <w:t>h</w:t>
      </w:r>
      <w:r w:rsidR="007B20F6">
        <w:rPr>
          <w:rFonts w:ascii="Times New Roman" w:hAnsi="Times New Roman" w:cs="Times New Roman"/>
          <w:spacing w:val="-1"/>
          <w:sz w:val="24"/>
          <w:szCs w:val="24"/>
          <w:shd w:val="clear" w:color="auto" w:fill="FFFFFF"/>
        </w:rPr>
        <w:t xml:space="preserve"> stories involve the death </w:t>
      </w:r>
      <w:r w:rsidR="00E9723B">
        <w:rPr>
          <w:rFonts w:ascii="Times New Roman" w:hAnsi="Times New Roman" w:cs="Times New Roman"/>
          <w:spacing w:val="-1"/>
          <w:sz w:val="24"/>
          <w:szCs w:val="24"/>
          <w:shd w:val="clear" w:color="auto" w:fill="FFFFFF"/>
        </w:rPr>
        <w:t xml:space="preserve">of a women for different reasons, </w:t>
      </w:r>
      <w:r w:rsidR="00AA3071">
        <w:rPr>
          <w:rFonts w:ascii="Times New Roman" w:hAnsi="Times New Roman" w:cs="Times New Roman"/>
          <w:spacing w:val="-1"/>
          <w:sz w:val="24"/>
          <w:szCs w:val="24"/>
          <w:shd w:val="clear" w:color="auto" w:fill="FFFFFF"/>
        </w:rPr>
        <w:t>the two stories share a homicide. Before Emily committed suicide, she had</w:t>
      </w:r>
      <w:r w:rsidR="00BC62F5">
        <w:rPr>
          <w:rFonts w:ascii="Times New Roman" w:hAnsi="Times New Roman" w:cs="Times New Roman"/>
          <w:spacing w:val="-1"/>
          <w:sz w:val="24"/>
          <w:szCs w:val="24"/>
          <w:shd w:val="clear" w:color="auto" w:fill="FFFFFF"/>
        </w:rPr>
        <w:t xml:space="preserve"> killed</w:t>
      </w:r>
      <w:r w:rsidR="00AA3071">
        <w:rPr>
          <w:rFonts w:ascii="Times New Roman" w:hAnsi="Times New Roman" w:cs="Times New Roman"/>
          <w:spacing w:val="-1"/>
          <w:sz w:val="24"/>
          <w:szCs w:val="24"/>
          <w:shd w:val="clear" w:color="auto" w:fill="FFFFFF"/>
        </w:rPr>
        <w:t xml:space="preserve"> </w:t>
      </w:r>
      <w:r w:rsidR="00A31C9F">
        <w:rPr>
          <w:rFonts w:ascii="Times New Roman" w:hAnsi="Times New Roman" w:cs="Times New Roman"/>
          <w:spacing w:val="-1"/>
          <w:sz w:val="24"/>
          <w:szCs w:val="24"/>
          <w:shd w:val="clear" w:color="auto" w:fill="FFFFFF"/>
        </w:rPr>
        <w:t>her lover, Homer,</w:t>
      </w:r>
      <w:r w:rsidR="00BC62F5">
        <w:rPr>
          <w:rFonts w:ascii="Times New Roman" w:hAnsi="Times New Roman" w:cs="Times New Roman"/>
          <w:spacing w:val="-1"/>
          <w:sz w:val="24"/>
          <w:szCs w:val="24"/>
          <w:shd w:val="clear" w:color="auto" w:fill="FFFFFF"/>
        </w:rPr>
        <w:t xml:space="preserve"> by poising him. Homer was</w:t>
      </w:r>
      <w:r w:rsidR="00A31C9F">
        <w:rPr>
          <w:rFonts w:ascii="Times New Roman" w:hAnsi="Times New Roman" w:cs="Times New Roman"/>
          <w:spacing w:val="-1"/>
          <w:sz w:val="24"/>
          <w:szCs w:val="24"/>
          <w:shd w:val="clear" w:color="auto" w:fill="FFFFFF"/>
        </w:rPr>
        <w:t xml:space="preserve"> a black noble man she had been dating. The town had already started gossiping about Emily and Homer dating. They said that </w:t>
      </w:r>
      <w:r w:rsidR="00BC62F5">
        <w:rPr>
          <w:rFonts w:ascii="Times New Roman" w:hAnsi="Times New Roman" w:cs="Times New Roman"/>
          <w:spacing w:val="-1"/>
          <w:sz w:val="24"/>
          <w:szCs w:val="24"/>
          <w:shd w:val="clear" w:color="auto" w:fill="FFFFFF"/>
        </w:rPr>
        <w:t xml:space="preserve">her social class did not allow her to marry someone of Homer’s </w:t>
      </w:r>
      <w:r w:rsidR="002004BF">
        <w:rPr>
          <w:rFonts w:ascii="Times New Roman" w:hAnsi="Times New Roman" w:cs="Times New Roman"/>
          <w:spacing w:val="-1"/>
          <w:sz w:val="24"/>
          <w:szCs w:val="24"/>
          <w:shd w:val="clear" w:color="auto" w:fill="FFFFFF"/>
        </w:rPr>
        <w:t>low-class</w:t>
      </w:r>
      <w:r w:rsidR="00BC62F5">
        <w:rPr>
          <w:rFonts w:ascii="Times New Roman" w:hAnsi="Times New Roman" w:cs="Times New Roman"/>
          <w:spacing w:val="-1"/>
          <w:sz w:val="24"/>
          <w:szCs w:val="24"/>
          <w:shd w:val="clear" w:color="auto" w:fill="FFFFFF"/>
        </w:rPr>
        <w:t xml:space="preserve"> caliber</w:t>
      </w:r>
      <w:r w:rsidR="00A31C9F">
        <w:rPr>
          <w:rFonts w:ascii="Times New Roman" w:hAnsi="Times New Roman" w:cs="Times New Roman"/>
          <w:spacing w:val="-1"/>
          <w:sz w:val="24"/>
          <w:szCs w:val="24"/>
          <w:shd w:val="clear" w:color="auto" w:fill="FFFFFF"/>
        </w:rPr>
        <w:t>.</w:t>
      </w:r>
      <w:r w:rsidR="008A7819">
        <w:rPr>
          <w:rFonts w:ascii="Times New Roman" w:hAnsi="Times New Roman" w:cs="Times New Roman"/>
          <w:spacing w:val="-1"/>
          <w:sz w:val="24"/>
          <w:szCs w:val="24"/>
          <w:shd w:val="clear" w:color="auto" w:fill="FFFFFF"/>
        </w:rPr>
        <w:t xml:space="preserve"> The homicide in The Lottery i</w:t>
      </w:r>
      <w:r w:rsidR="0002617C">
        <w:rPr>
          <w:rFonts w:ascii="Times New Roman" w:hAnsi="Times New Roman" w:cs="Times New Roman"/>
          <w:spacing w:val="-1"/>
          <w:sz w:val="24"/>
          <w:szCs w:val="24"/>
          <w:shd w:val="clear" w:color="auto" w:fill="FFFFFF"/>
        </w:rPr>
        <w:t xml:space="preserve">s about </w:t>
      </w:r>
      <w:r w:rsidR="006D7389">
        <w:rPr>
          <w:rFonts w:ascii="Times New Roman" w:hAnsi="Times New Roman" w:cs="Times New Roman"/>
          <w:spacing w:val="-1"/>
          <w:sz w:val="24"/>
          <w:szCs w:val="24"/>
          <w:shd w:val="clear" w:color="auto" w:fill="FFFFFF"/>
        </w:rPr>
        <w:t xml:space="preserve">stoning a woman to death. </w:t>
      </w:r>
    </w:p>
    <w:p w14:paraId="722F26F1" w14:textId="683AAE24" w:rsidR="003B763D" w:rsidRDefault="007036EF" w:rsidP="00C77572">
      <w:pPr>
        <w:spacing w:line="480" w:lineRule="auto"/>
        <w:ind w:firstLine="720"/>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 xml:space="preserve">Regardless of the </w:t>
      </w:r>
      <w:r w:rsidR="00470339">
        <w:rPr>
          <w:rFonts w:ascii="Times New Roman" w:hAnsi="Times New Roman" w:cs="Times New Roman"/>
          <w:spacing w:val="-1"/>
          <w:sz w:val="24"/>
          <w:szCs w:val="24"/>
          <w:shd w:val="clear" w:color="auto" w:fill="FFFFFF"/>
        </w:rPr>
        <w:t>completely</w:t>
      </w:r>
      <w:r>
        <w:rPr>
          <w:rFonts w:ascii="Times New Roman" w:hAnsi="Times New Roman" w:cs="Times New Roman"/>
          <w:spacing w:val="-1"/>
          <w:sz w:val="24"/>
          <w:szCs w:val="24"/>
          <w:shd w:val="clear" w:color="auto" w:fill="FFFFFF"/>
        </w:rPr>
        <w:t xml:space="preserve"> different setting in both stories,</w:t>
      </w:r>
      <w:r w:rsidR="00470339">
        <w:rPr>
          <w:rFonts w:ascii="Times New Roman" w:hAnsi="Times New Roman" w:cs="Times New Roman"/>
          <w:spacing w:val="-1"/>
          <w:sz w:val="24"/>
          <w:szCs w:val="24"/>
          <w:shd w:val="clear" w:color="auto" w:fill="FFFFFF"/>
        </w:rPr>
        <w:t xml:space="preserve"> as a reader, it is easy to detect the horror vs terror aspect.</w:t>
      </w:r>
      <w:r>
        <w:rPr>
          <w:rFonts w:ascii="Times New Roman" w:hAnsi="Times New Roman" w:cs="Times New Roman"/>
          <w:spacing w:val="-1"/>
          <w:sz w:val="24"/>
          <w:szCs w:val="24"/>
          <w:shd w:val="clear" w:color="auto" w:fill="FFFFFF"/>
        </w:rPr>
        <w:t xml:space="preserve"> </w:t>
      </w:r>
      <w:r w:rsidR="000323E6">
        <w:rPr>
          <w:rFonts w:ascii="Times New Roman" w:hAnsi="Times New Roman" w:cs="Times New Roman"/>
          <w:spacing w:val="-1"/>
          <w:sz w:val="24"/>
          <w:szCs w:val="24"/>
          <w:shd w:val="clear" w:color="auto" w:fill="FFFFFF"/>
        </w:rPr>
        <w:t xml:space="preserve"> </w:t>
      </w:r>
      <w:r w:rsidR="002B1386">
        <w:rPr>
          <w:rFonts w:ascii="Times New Roman" w:hAnsi="Times New Roman" w:cs="Times New Roman"/>
          <w:spacing w:val="-1"/>
          <w:sz w:val="24"/>
          <w:szCs w:val="24"/>
          <w:shd w:val="clear" w:color="auto" w:fill="FFFFFF"/>
        </w:rPr>
        <w:t xml:space="preserve">The interpretation for “A Rose </w:t>
      </w:r>
      <w:r w:rsidR="00AE42E7">
        <w:rPr>
          <w:rFonts w:ascii="Times New Roman" w:hAnsi="Times New Roman" w:cs="Times New Roman"/>
          <w:spacing w:val="-1"/>
          <w:sz w:val="24"/>
          <w:szCs w:val="24"/>
          <w:shd w:val="clear" w:color="auto" w:fill="FFFFFF"/>
        </w:rPr>
        <w:t>for</w:t>
      </w:r>
      <w:r w:rsidR="002B1386">
        <w:rPr>
          <w:rFonts w:ascii="Times New Roman" w:hAnsi="Times New Roman" w:cs="Times New Roman"/>
          <w:spacing w:val="-1"/>
          <w:sz w:val="24"/>
          <w:szCs w:val="24"/>
          <w:shd w:val="clear" w:color="auto" w:fill="FFFFFF"/>
        </w:rPr>
        <w:t xml:space="preserve"> Emily”</w:t>
      </w:r>
      <w:r w:rsidR="00B44E9F">
        <w:rPr>
          <w:rFonts w:ascii="Times New Roman" w:hAnsi="Times New Roman" w:cs="Times New Roman"/>
          <w:spacing w:val="-1"/>
          <w:sz w:val="24"/>
          <w:szCs w:val="24"/>
          <w:shd w:val="clear" w:color="auto" w:fill="FFFFFF"/>
        </w:rPr>
        <w:t xml:space="preserve"> </w:t>
      </w:r>
      <w:r w:rsidR="002B1386">
        <w:rPr>
          <w:rFonts w:ascii="Times New Roman" w:hAnsi="Times New Roman" w:cs="Times New Roman"/>
          <w:spacing w:val="-1"/>
          <w:sz w:val="24"/>
          <w:szCs w:val="24"/>
          <w:shd w:val="clear" w:color="auto" w:fill="FFFFFF"/>
        </w:rPr>
        <w:t>is a woman</w:t>
      </w:r>
      <w:r w:rsidR="00BE6B4B">
        <w:rPr>
          <w:rFonts w:ascii="Times New Roman" w:hAnsi="Times New Roman" w:cs="Times New Roman"/>
          <w:spacing w:val="-1"/>
          <w:sz w:val="24"/>
          <w:szCs w:val="24"/>
          <w:shd w:val="clear" w:color="auto" w:fill="FFFFFF"/>
        </w:rPr>
        <w:t>’</w:t>
      </w:r>
      <w:r w:rsidR="00470339">
        <w:rPr>
          <w:rFonts w:ascii="Times New Roman" w:hAnsi="Times New Roman" w:cs="Times New Roman"/>
          <w:spacing w:val="-1"/>
          <w:sz w:val="24"/>
          <w:szCs w:val="24"/>
          <w:shd w:val="clear" w:color="auto" w:fill="FFFFFF"/>
        </w:rPr>
        <w:t>s</w:t>
      </w:r>
      <w:r w:rsidR="00BE6B4B">
        <w:rPr>
          <w:rFonts w:ascii="Times New Roman" w:hAnsi="Times New Roman" w:cs="Times New Roman"/>
          <w:spacing w:val="-1"/>
          <w:sz w:val="24"/>
          <w:szCs w:val="24"/>
          <w:shd w:val="clear" w:color="auto" w:fill="FFFFFF"/>
        </w:rPr>
        <w:t xml:space="preserve"> fatal inability to accept the loss, cu</w:t>
      </w:r>
      <w:r w:rsidR="002004BF">
        <w:rPr>
          <w:rFonts w:ascii="Times New Roman" w:hAnsi="Times New Roman" w:cs="Times New Roman"/>
          <w:spacing w:val="-1"/>
          <w:sz w:val="24"/>
          <w:szCs w:val="24"/>
          <w:shd w:val="clear" w:color="auto" w:fill="FFFFFF"/>
        </w:rPr>
        <w:t xml:space="preserve">stom </w:t>
      </w:r>
      <w:r w:rsidR="00BE6B4B">
        <w:rPr>
          <w:rFonts w:ascii="Times New Roman" w:hAnsi="Times New Roman" w:cs="Times New Roman"/>
          <w:spacing w:val="-1"/>
          <w:sz w:val="24"/>
          <w:szCs w:val="24"/>
          <w:shd w:val="clear" w:color="auto" w:fill="FFFFFF"/>
        </w:rPr>
        <w:t xml:space="preserve">and </w:t>
      </w:r>
      <w:r w:rsidR="002004BF">
        <w:rPr>
          <w:rFonts w:ascii="Times New Roman" w:hAnsi="Times New Roman" w:cs="Times New Roman"/>
          <w:spacing w:val="-1"/>
          <w:sz w:val="24"/>
          <w:szCs w:val="24"/>
          <w:shd w:val="clear" w:color="auto" w:fill="FFFFFF"/>
        </w:rPr>
        <w:t>heritage</w:t>
      </w:r>
      <w:r w:rsidR="00BE6B4B">
        <w:rPr>
          <w:rFonts w:ascii="Times New Roman" w:hAnsi="Times New Roman" w:cs="Times New Roman"/>
          <w:spacing w:val="-1"/>
          <w:sz w:val="24"/>
          <w:szCs w:val="24"/>
          <w:shd w:val="clear" w:color="auto" w:fill="FFFFFF"/>
        </w:rPr>
        <w:t xml:space="preserve"> that </w:t>
      </w:r>
      <w:r w:rsidR="00470339">
        <w:rPr>
          <w:rFonts w:ascii="Times New Roman" w:hAnsi="Times New Roman" w:cs="Times New Roman"/>
          <w:spacing w:val="-1"/>
          <w:sz w:val="24"/>
          <w:szCs w:val="24"/>
          <w:shd w:val="clear" w:color="auto" w:fill="FFFFFF"/>
        </w:rPr>
        <w:t xml:space="preserve">leads to her </w:t>
      </w:r>
      <w:r w:rsidR="002004BF">
        <w:rPr>
          <w:rFonts w:ascii="Times New Roman" w:hAnsi="Times New Roman" w:cs="Times New Roman"/>
          <w:spacing w:val="-1"/>
          <w:sz w:val="24"/>
          <w:szCs w:val="24"/>
          <w:shd w:val="clear" w:color="auto" w:fill="FFFFFF"/>
        </w:rPr>
        <w:t>noxious</w:t>
      </w:r>
      <w:r w:rsidR="00470339">
        <w:rPr>
          <w:rFonts w:ascii="Times New Roman" w:hAnsi="Times New Roman" w:cs="Times New Roman"/>
          <w:spacing w:val="-1"/>
          <w:sz w:val="24"/>
          <w:szCs w:val="24"/>
          <w:shd w:val="clear" w:color="auto" w:fill="FFFFFF"/>
        </w:rPr>
        <w:t xml:space="preserve"> </w:t>
      </w:r>
      <w:r w:rsidR="002004BF">
        <w:rPr>
          <w:rFonts w:ascii="Times New Roman" w:hAnsi="Times New Roman" w:cs="Times New Roman"/>
          <w:spacing w:val="-1"/>
          <w:sz w:val="24"/>
          <w:szCs w:val="24"/>
          <w:shd w:val="clear" w:color="auto" w:fill="FFFFFF"/>
        </w:rPr>
        <w:t>misapprehensions</w:t>
      </w:r>
      <w:r w:rsidR="00BE6B4B">
        <w:rPr>
          <w:rFonts w:ascii="Times New Roman" w:hAnsi="Times New Roman" w:cs="Times New Roman"/>
          <w:spacing w:val="-1"/>
          <w:sz w:val="24"/>
          <w:szCs w:val="24"/>
          <w:shd w:val="clear" w:color="auto" w:fill="FFFFFF"/>
        </w:rPr>
        <w:t xml:space="preserve">. </w:t>
      </w:r>
      <w:r w:rsidR="006E5890">
        <w:rPr>
          <w:rFonts w:ascii="Times New Roman" w:hAnsi="Times New Roman" w:cs="Times New Roman"/>
          <w:spacing w:val="-1"/>
          <w:sz w:val="24"/>
          <w:szCs w:val="24"/>
          <w:shd w:val="clear" w:color="auto" w:fill="FFFFFF"/>
        </w:rPr>
        <w:t xml:space="preserve">Emily’s death and the </w:t>
      </w:r>
      <w:r w:rsidR="00470339">
        <w:rPr>
          <w:rFonts w:ascii="Times New Roman" w:hAnsi="Times New Roman" w:cs="Times New Roman"/>
          <w:spacing w:val="-1"/>
          <w:sz w:val="24"/>
          <w:szCs w:val="24"/>
          <w:shd w:val="clear" w:color="auto" w:fill="FFFFFF"/>
        </w:rPr>
        <w:t>cruel</w:t>
      </w:r>
      <w:r w:rsidR="006E5890">
        <w:rPr>
          <w:rFonts w:ascii="Times New Roman" w:hAnsi="Times New Roman" w:cs="Times New Roman"/>
          <w:spacing w:val="-1"/>
          <w:sz w:val="24"/>
          <w:szCs w:val="24"/>
          <w:shd w:val="clear" w:color="auto" w:fill="FFFFFF"/>
        </w:rPr>
        <w:t xml:space="preserve"> </w:t>
      </w:r>
      <w:r w:rsidR="00470339">
        <w:rPr>
          <w:rFonts w:ascii="Times New Roman" w:hAnsi="Times New Roman" w:cs="Times New Roman"/>
          <w:spacing w:val="-1"/>
          <w:sz w:val="24"/>
          <w:szCs w:val="24"/>
          <w:shd w:val="clear" w:color="auto" w:fill="FFFFFF"/>
        </w:rPr>
        <w:t>practice</w:t>
      </w:r>
      <w:r w:rsidR="006E5890">
        <w:rPr>
          <w:rFonts w:ascii="Times New Roman" w:hAnsi="Times New Roman" w:cs="Times New Roman"/>
          <w:spacing w:val="-1"/>
          <w:sz w:val="24"/>
          <w:szCs w:val="24"/>
          <w:shd w:val="clear" w:color="auto" w:fill="FFFFFF"/>
        </w:rPr>
        <w:t xml:space="preserve"> depicted in </w:t>
      </w:r>
      <w:r w:rsidR="002004BF">
        <w:rPr>
          <w:rFonts w:ascii="Times New Roman" w:hAnsi="Times New Roman" w:cs="Times New Roman"/>
          <w:spacing w:val="-1"/>
          <w:sz w:val="24"/>
          <w:szCs w:val="24"/>
          <w:shd w:val="clear" w:color="auto" w:fill="FFFFFF"/>
        </w:rPr>
        <w:t>‘</w:t>
      </w:r>
      <w:r w:rsidR="006E5890">
        <w:rPr>
          <w:rFonts w:ascii="Times New Roman" w:hAnsi="Times New Roman" w:cs="Times New Roman"/>
          <w:spacing w:val="-1"/>
          <w:sz w:val="24"/>
          <w:szCs w:val="24"/>
          <w:shd w:val="clear" w:color="auto" w:fill="FFFFFF"/>
        </w:rPr>
        <w:t>The Lottery</w:t>
      </w:r>
      <w:r w:rsidR="002004BF">
        <w:rPr>
          <w:rFonts w:ascii="Times New Roman" w:hAnsi="Times New Roman" w:cs="Times New Roman"/>
          <w:spacing w:val="-1"/>
          <w:sz w:val="24"/>
          <w:szCs w:val="24"/>
          <w:shd w:val="clear" w:color="auto" w:fill="FFFFFF"/>
        </w:rPr>
        <w:t>’</w:t>
      </w:r>
      <w:r w:rsidR="006E5890">
        <w:rPr>
          <w:rFonts w:ascii="Times New Roman" w:hAnsi="Times New Roman" w:cs="Times New Roman"/>
          <w:spacing w:val="-1"/>
          <w:sz w:val="24"/>
          <w:szCs w:val="24"/>
          <w:shd w:val="clear" w:color="auto" w:fill="FFFFFF"/>
        </w:rPr>
        <w:t xml:space="preserve"> of </w:t>
      </w:r>
      <w:r w:rsidR="00470339">
        <w:rPr>
          <w:rFonts w:ascii="Times New Roman" w:hAnsi="Times New Roman" w:cs="Times New Roman"/>
          <w:spacing w:val="-1"/>
          <w:sz w:val="24"/>
          <w:szCs w:val="24"/>
          <w:shd w:val="clear" w:color="auto" w:fill="FFFFFF"/>
        </w:rPr>
        <w:t>using a black box to decide who will die next by</w:t>
      </w:r>
      <w:r w:rsidR="006E5890">
        <w:rPr>
          <w:rFonts w:ascii="Times New Roman" w:hAnsi="Times New Roman" w:cs="Times New Roman"/>
          <w:spacing w:val="-1"/>
          <w:sz w:val="24"/>
          <w:szCs w:val="24"/>
          <w:shd w:val="clear" w:color="auto" w:fill="FFFFFF"/>
        </w:rPr>
        <w:t xml:space="preserve"> stoning them to death confirm the horror and terror aspect. </w:t>
      </w:r>
      <w:r w:rsidR="00470339">
        <w:rPr>
          <w:rFonts w:ascii="Times New Roman" w:hAnsi="Times New Roman" w:cs="Times New Roman"/>
          <w:spacing w:val="-1"/>
          <w:sz w:val="24"/>
          <w:szCs w:val="24"/>
          <w:shd w:val="clear" w:color="auto" w:fill="FFFFFF"/>
        </w:rPr>
        <w:t>Homer’s death</w:t>
      </w:r>
      <w:r w:rsidR="002C11F3">
        <w:rPr>
          <w:rFonts w:ascii="Times New Roman" w:hAnsi="Times New Roman" w:cs="Times New Roman"/>
          <w:spacing w:val="-1"/>
          <w:sz w:val="24"/>
          <w:szCs w:val="24"/>
          <w:shd w:val="clear" w:color="auto" w:fill="FFFFFF"/>
        </w:rPr>
        <w:t xml:space="preserve"> in A Rose for Emily and Mrs. Hutchinson in </w:t>
      </w:r>
      <w:r w:rsidR="002004BF">
        <w:rPr>
          <w:rFonts w:ascii="Times New Roman" w:hAnsi="Times New Roman" w:cs="Times New Roman"/>
          <w:spacing w:val="-1"/>
          <w:sz w:val="24"/>
          <w:szCs w:val="24"/>
          <w:shd w:val="clear" w:color="auto" w:fill="FFFFFF"/>
        </w:rPr>
        <w:t>‘</w:t>
      </w:r>
      <w:r w:rsidR="002C11F3">
        <w:rPr>
          <w:rFonts w:ascii="Times New Roman" w:hAnsi="Times New Roman" w:cs="Times New Roman"/>
          <w:spacing w:val="-1"/>
          <w:sz w:val="24"/>
          <w:szCs w:val="24"/>
          <w:shd w:val="clear" w:color="auto" w:fill="FFFFFF"/>
        </w:rPr>
        <w:t>The Lottery</w:t>
      </w:r>
      <w:r w:rsidR="002004BF">
        <w:rPr>
          <w:rFonts w:ascii="Times New Roman" w:hAnsi="Times New Roman" w:cs="Times New Roman"/>
          <w:spacing w:val="-1"/>
          <w:sz w:val="24"/>
          <w:szCs w:val="24"/>
          <w:shd w:val="clear" w:color="auto" w:fill="FFFFFF"/>
        </w:rPr>
        <w:t>’</w:t>
      </w:r>
      <w:r w:rsidR="002C11F3">
        <w:rPr>
          <w:rFonts w:ascii="Times New Roman" w:hAnsi="Times New Roman" w:cs="Times New Roman"/>
          <w:spacing w:val="-1"/>
          <w:sz w:val="24"/>
          <w:szCs w:val="24"/>
          <w:shd w:val="clear" w:color="auto" w:fill="FFFFFF"/>
        </w:rPr>
        <w:t xml:space="preserve"> can be equated to the death of innocence.</w:t>
      </w:r>
      <w:r w:rsidR="00640716">
        <w:rPr>
          <w:rFonts w:ascii="Times New Roman" w:hAnsi="Times New Roman" w:cs="Times New Roman"/>
          <w:spacing w:val="-1"/>
          <w:sz w:val="24"/>
          <w:szCs w:val="24"/>
          <w:shd w:val="clear" w:color="auto" w:fill="FFFFFF"/>
        </w:rPr>
        <w:t xml:space="preserve"> Bot</w:t>
      </w:r>
      <w:r w:rsidR="00BC71D7">
        <w:rPr>
          <w:rFonts w:ascii="Times New Roman" w:hAnsi="Times New Roman" w:cs="Times New Roman"/>
          <w:spacing w:val="-1"/>
          <w:sz w:val="24"/>
          <w:szCs w:val="24"/>
          <w:shd w:val="clear" w:color="auto" w:fill="FFFFFF"/>
        </w:rPr>
        <w:t xml:space="preserve">h </w:t>
      </w:r>
      <w:r w:rsidR="00640716">
        <w:rPr>
          <w:rFonts w:ascii="Times New Roman" w:hAnsi="Times New Roman" w:cs="Times New Roman"/>
          <w:spacing w:val="-1"/>
          <w:sz w:val="24"/>
          <w:szCs w:val="24"/>
          <w:shd w:val="clear" w:color="auto" w:fill="FFFFFF"/>
        </w:rPr>
        <w:t xml:space="preserve">of them were killed by one’s they had known best and </w:t>
      </w:r>
      <w:r w:rsidR="00BC7709">
        <w:rPr>
          <w:rFonts w:ascii="Times New Roman" w:hAnsi="Times New Roman" w:cs="Times New Roman"/>
          <w:spacing w:val="-1"/>
          <w:sz w:val="24"/>
          <w:szCs w:val="24"/>
          <w:shd w:val="clear" w:color="auto" w:fill="FFFFFF"/>
        </w:rPr>
        <w:t xml:space="preserve">one’s they shared most of their time with. Mrs. Hutchinson shared most of her time in the town and with the town members who killed her following the creepy tradition. </w:t>
      </w:r>
      <w:r w:rsidR="00FE4F96">
        <w:rPr>
          <w:rFonts w:ascii="Times New Roman" w:hAnsi="Times New Roman" w:cs="Times New Roman"/>
          <w:spacing w:val="-1"/>
          <w:sz w:val="24"/>
          <w:szCs w:val="24"/>
          <w:shd w:val="clear" w:color="auto" w:fill="FFFFFF"/>
        </w:rPr>
        <w:t xml:space="preserve">Homer as killed by Emily who he spent most of his time with as a lover. </w:t>
      </w:r>
      <w:r w:rsidR="00EA6BC7">
        <w:rPr>
          <w:rFonts w:ascii="Times New Roman" w:hAnsi="Times New Roman" w:cs="Times New Roman"/>
          <w:spacing w:val="-1"/>
          <w:sz w:val="24"/>
          <w:szCs w:val="24"/>
          <w:shd w:val="clear" w:color="auto" w:fill="FFFFFF"/>
        </w:rPr>
        <w:t>Generally,</w:t>
      </w:r>
      <w:r w:rsidR="001E101C">
        <w:rPr>
          <w:rFonts w:ascii="Times New Roman" w:hAnsi="Times New Roman" w:cs="Times New Roman"/>
          <w:spacing w:val="-1"/>
          <w:sz w:val="24"/>
          <w:szCs w:val="24"/>
          <w:shd w:val="clear" w:color="auto" w:fill="FFFFFF"/>
        </w:rPr>
        <w:t xml:space="preserve"> they killed by people they know and trusted. </w:t>
      </w:r>
    </w:p>
    <w:p w14:paraId="31D36931" w14:textId="4691E4F6" w:rsidR="006672AF" w:rsidRDefault="00EA6BC7" w:rsidP="004C1DEC">
      <w:pPr>
        <w:spacing w:line="480" w:lineRule="auto"/>
        <w:ind w:firstLine="720"/>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 xml:space="preserve">The two short stories also shared traditions. </w:t>
      </w:r>
      <w:r w:rsidR="005504B6">
        <w:rPr>
          <w:rFonts w:ascii="Times New Roman" w:hAnsi="Times New Roman" w:cs="Times New Roman"/>
          <w:spacing w:val="-1"/>
          <w:sz w:val="24"/>
          <w:szCs w:val="24"/>
          <w:shd w:val="clear" w:color="auto" w:fill="FFFFFF"/>
        </w:rPr>
        <w:t xml:space="preserve">In both stories, the past is depicted to have been </w:t>
      </w:r>
      <w:r w:rsidR="006442E3">
        <w:rPr>
          <w:rFonts w:ascii="Times New Roman" w:hAnsi="Times New Roman" w:cs="Times New Roman"/>
          <w:spacing w:val="-1"/>
          <w:sz w:val="24"/>
          <w:szCs w:val="24"/>
          <w:shd w:val="clear" w:color="auto" w:fill="FFFFFF"/>
        </w:rPr>
        <w:t xml:space="preserve">tormenting the characters inn both stories In A Rose for Emily, </w:t>
      </w:r>
      <w:r w:rsidR="00FB092D">
        <w:rPr>
          <w:rFonts w:ascii="Times New Roman" w:hAnsi="Times New Roman" w:cs="Times New Roman"/>
          <w:spacing w:val="-1"/>
          <w:sz w:val="24"/>
          <w:szCs w:val="24"/>
          <w:shd w:val="clear" w:color="auto" w:fill="FFFFFF"/>
        </w:rPr>
        <w:t xml:space="preserve">she is depicted as a </w:t>
      </w:r>
      <w:r w:rsidR="00B115DC">
        <w:rPr>
          <w:rFonts w:ascii="Times New Roman" w:hAnsi="Times New Roman" w:cs="Times New Roman"/>
          <w:spacing w:val="-1"/>
          <w:sz w:val="24"/>
          <w:szCs w:val="24"/>
          <w:shd w:val="clear" w:color="auto" w:fill="FFFFFF"/>
        </w:rPr>
        <w:t>affluent</w:t>
      </w:r>
      <w:r w:rsidR="00FB092D">
        <w:rPr>
          <w:rFonts w:ascii="Times New Roman" w:hAnsi="Times New Roman" w:cs="Times New Roman"/>
          <w:spacing w:val="-1"/>
          <w:sz w:val="24"/>
          <w:szCs w:val="24"/>
          <w:shd w:val="clear" w:color="auto" w:fill="FFFFFF"/>
        </w:rPr>
        <w:t xml:space="preserve"> </w:t>
      </w:r>
      <w:r w:rsidR="00B115DC">
        <w:rPr>
          <w:rFonts w:ascii="Times New Roman" w:hAnsi="Times New Roman" w:cs="Times New Roman"/>
          <w:spacing w:val="-1"/>
          <w:sz w:val="24"/>
          <w:szCs w:val="24"/>
          <w:shd w:val="clear" w:color="auto" w:fill="FFFFFF"/>
        </w:rPr>
        <w:lastRenderedPageBreak/>
        <w:t>woman</w:t>
      </w:r>
      <w:r w:rsidR="00FB092D">
        <w:rPr>
          <w:rFonts w:ascii="Times New Roman" w:hAnsi="Times New Roman" w:cs="Times New Roman"/>
          <w:spacing w:val="-1"/>
          <w:sz w:val="24"/>
          <w:szCs w:val="24"/>
          <w:shd w:val="clear" w:color="auto" w:fill="FFFFFF"/>
        </w:rPr>
        <w:t xml:space="preserve"> who </w:t>
      </w:r>
      <w:r w:rsidR="00B115DC">
        <w:rPr>
          <w:rFonts w:ascii="Times New Roman" w:hAnsi="Times New Roman" w:cs="Times New Roman"/>
          <w:spacing w:val="-1"/>
          <w:sz w:val="24"/>
          <w:szCs w:val="24"/>
          <w:shd w:val="clear" w:color="auto" w:fill="FFFFFF"/>
        </w:rPr>
        <w:t>w</w:t>
      </w:r>
      <w:r w:rsidR="00FB092D">
        <w:rPr>
          <w:rFonts w:ascii="Times New Roman" w:hAnsi="Times New Roman" w:cs="Times New Roman"/>
          <w:spacing w:val="-1"/>
          <w:sz w:val="24"/>
          <w:szCs w:val="24"/>
          <w:shd w:val="clear" w:color="auto" w:fill="FFFFFF"/>
        </w:rPr>
        <w:t xml:space="preserve">as </w:t>
      </w:r>
      <w:r w:rsidR="00B115DC">
        <w:rPr>
          <w:rFonts w:ascii="Times New Roman" w:hAnsi="Times New Roman" w:cs="Times New Roman"/>
          <w:spacing w:val="-1"/>
          <w:sz w:val="24"/>
          <w:szCs w:val="24"/>
          <w:shd w:val="clear" w:color="auto" w:fill="FFFFFF"/>
        </w:rPr>
        <w:t>ill-treated</w:t>
      </w:r>
      <w:r w:rsidR="00FB092D">
        <w:rPr>
          <w:rFonts w:ascii="Times New Roman" w:hAnsi="Times New Roman" w:cs="Times New Roman"/>
          <w:spacing w:val="-1"/>
          <w:sz w:val="24"/>
          <w:szCs w:val="24"/>
          <w:shd w:val="clear" w:color="auto" w:fill="FFFFFF"/>
        </w:rPr>
        <w:t xml:space="preserve"> by her father in the past. After her father died</w:t>
      </w:r>
      <w:r w:rsidR="00FF63DF">
        <w:rPr>
          <w:rFonts w:ascii="Times New Roman" w:hAnsi="Times New Roman" w:cs="Times New Roman"/>
          <w:spacing w:val="-1"/>
          <w:sz w:val="24"/>
          <w:szCs w:val="24"/>
          <w:shd w:val="clear" w:color="auto" w:fill="FFFFFF"/>
        </w:rPr>
        <w:t>,</w:t>
      </w:r>
      <w:r w:rsidR="00FB092D">
        <w:rPr>
          <w:rFonts w:ascii="Times New Roman" w:hAnsi="Times New Roman" w:cs="Times New Roman"/>
          <w:spacing w:val="-1"/>
          <w:sz w:val="24"/>
          <w:szCs w:val="24"/>
          <w:shd w:val="clear" w:color="auto" w:fill="FFFFFF"/>
        </w:rPr>
        <w:t xml:space="preserve"> she </w:t>
      </w:r>
      <w:r w:rsidR="00B115DC">
        <w:rPr>
          <w:rFonts w:ascii="Times New Roman" w:hAnsi="Times New Roman" w:cs="Times New Roman"/>
          <w:spacing w:val="-1"/>
          <w:sz w:val="24"/>
          <w:szCs w:val="24"/>
          <w:shd w:val="clear" w:color="auto" w:fill="FFFFFF"/>
        </w:rPr>
        <w:t>preserved</w:t>
      </w:r>
      <w:r w:rsidR="00FB092D">
        <w:rPr>
          <w:rFonts w:ascii="Times New Roman" w:hAnsi="Times New Roman" w:cs="Times New Roman"/>
          <w:spacing w:val="-1"/>
          <w:sz w:val="24"/>
          <w:szCs w:val="24"/>
          <w:shd w:val="clear" w:color="auto" w:fill="FFFFFF"/>
        </w:rPr>
        <w:t xml:space="preserve"> the body and kept it for some time. </w:t>
      </w:r>
      <w:r w:rsidR="00252FD0">
        <w:rPr>
          <w:rFonts w:ascii="Times New Roman" w:hAnsi="Times New Roman" w:cs="Times New Roman"/>
          <w:spacing w:val="-1"/>
          <w:sz w:val="24"/>
          <w:szCs w:val="24"/>
          <w:shd w:val="clear" w:color="auto" w:fill="FFFFFF"/>
        </w:rPr>
        <w:t xml:space="preserve">When Emily committed suicide, the body of Homer was also found and it was realized hat he died before her ad also realized that </w:t>
      </w:r>
      <w:r w:rsidR="00FF63DF">
        <w:rPr>
          <w:rFonts w:ascii="Times New Roman" w:hAnsi="Times New Roman" w:cs="Times New Roman"/>
          <w:spacing w:val="-1"/>
          <w:sz w:val="24"/>
          <w:szCs w:val="24"/>
          <w:shd w:val="clear" w:color="auto" w:fill="FFFFFF"/>
        </w:rPr>
        <w:t>she was sleeping next t the body. This s</w:t>
      </w:r>
      <w:r w:rsidR="008F3A70">
        <w:rPr>
          <w:rFonts w:ascii="Times New Roman" w:hAnsi="Times New Roman" w:cs="Times New Roman"/>
          <w:spacing w:val="-1"/>
          <w:sz w:val="24"/>
          <w:szCs w:val="24"/>
          <w:shd w:val="clear" w:color="auto" w:fill="FFFFFF"/>
        </w:rPr>
        <w:t>h</w:t>
      </w:r>
      <w:r w:rsidR="00FF63DF">
        <w:rPr>
          <w:rFonts w:ascii="Times New Roman" w:hAnsi="Times New Roman" w:cs="Times New Roman"/>
          <w:spacing w:val="-1"/>
          <w:sz w:val="24"/>
          <w:szCs w:val="24"/>
          <w:shd w:val="clear" w:color="auto" w:fill="FFFFFF"/>
        </w:rPr>
        <w:t xml:space="preserve">ows that </w:t>
      </w:r>
      <w:r w:rsidR="008F3A70">
        <w:rPr>
          <w:rFonts w:ascii="Times New Roman" w:hAnsi="Times New Roman" w:cs="Times New Roman"/>
          <w:spacing w:val="-1"/>
          <w:sz w:val="24"/>
          <w:szCs w:val="24"/>
          <w:shd w:val="clear" w:color="auto" w:fill="FFFFFF"/>
        </w:rPr>
        <w:t xml:space="preserve">the past, which in this case is the abuse she got from her father </w:t>
      </w:r>
      <w:r w:rsidR="003F12C2">
        <w:rPr>
          <w:rFonts w:ascii="Times New Roman" w:hAnsi="Times New Roman" w:cs="Times New Roman"/>
          <w:spacing w:val="-1"/>
          <w:sz w:val="24"/>
          <w:szCs w:val="24"/>
          <w:shd w:val="clear" w:color="auto" w:fill="FFFFFF"/>
        </w:rPr>
        <w:t xml:space="preserve">affected her and instilled hatred in her that she killed Homer and also commit suicide to confront it. Further, conserving her father’s body and sleeping next to the body of Homer for sometime also show the aspect of the denial of death. </w:t>
      </w:r>
      <w:r w:rsidR="006672AF">
        <w:rPr>
          <w:rFonts w:ascii="Times New Roman" w:hAnsi="Times New Roman" w:cs="Times New Roman"/>
          <w:spacing w:val="-1"/>
          <w:sz w:val="24"/>
          <w:szCs w:val="24"/>
          <w:shd w:val="clear" w:color="auto" w:fill="FFFFFF"/>
        </w:rPr>
        <w:t xml:space="preserve">In The Lottery on </w:t>
      </w:r>
      <w:r w:rsidR="004C1DEC">
        <w:rPr>
          <w:rFonts w:ascii="Times New Roman" w:hAnsi="Times New Roman" w:cs="Times New Roman"/>
          <w:spacing w:val="-1"/>
          <w:sz w:val="24"/>
          <w:szCs w:val="24"/>
          <w:shd w:val="clear" w:color="auto" w:fill="FFFFFF"/>
        </w:rPr>
        <w:t>t</w:t>
      </w:r>
      <w:r w:rsidR="006672AF">
        <w:rPr>
          <w:rFonts w:ascii="Times New Roman" w:hAnsi="Times New Roman" w:cs="Times New Roman"/>
          <w:spacing w:val="-1"/>
          <w:sz w:val="24"/>
          <w:szCs w:val="24"/>
          <w:shd w:val="clear" w:color="auto" w:fill="FFFFFF"/>
        </w:rPr>
        <w:t xml:space="preserve">he other hand, </w:t>
      </w:r>
      <w:r w:rsidR="004C1DEC">
        <w:rPr>
          <w:rFonts w:ascii="Times New Roman" w:hAnsi="Times New Roman" w:cs="Times New Roman"/>
          <w:spacing w:val="-1"/>
          <w:sz w:val="24"/>
          <w:szCs w:val="24"/>
          <w:shd w:val="clear" w:color="auto" w:fill="FFFFFF"/>
        </w:rPr>
        <w:t xml:space="preserve">the </w:t>
      </w:r>
      <w:r w:rsidR="002004BF">
        <w:rPr>
          <w:rFonts w:ascii="Times New Roman" w:hAnsi="Times New Roman" w:cs="Times New Roman"/>
          <w:spacing w:val="-1"/>
          <w:sz w:val="24"/>
          <w:szCs w:val="24"/>
          <w:shd w:val="clear" w:color="auto" w:fill="FFFFFF"/>
        </w:rPr>
        <w:t>custom</w:t>
      </w:r>
      <w:r w:rsidR="004C1DEC">
        <w:rPr>
          <w:rFonts w:ascii="Times New Roman" w:hAnsi="Times New Roman" w:cs="Times New Roman"/>
          <w:spacing w:val="-1"/>
          <w:sz w:val="24"/>
          <w:szCs w:val="24"/>
          <w:shd w:val="clear" w:color="auto" w:fill="FFFFFF"/>
        </w:rPr>
        <w:t xml:space="preserve"> of the black box which decides who </w:t>
      </w:r>
      <w:r w:rsidR="002004BF">
        <w:rPr>
          <w:rFonts w:ascii="Times New Roman" w:hAnsi="Times New Roman" w:cs="Times New Roman"/>
          <w:spacing w:val="-1"/>
          <w:sz w:val="24"/>
          <w:szCs w:val="24"/>
          <w:shd w:val="clear" w:color="auto" w:fill="FFFFFF"/>
        </w:rPr>
        <w:t>will die next</w:t>
      </w:r>
      <w:r w:rsidR="004C1DEC">
        <w:rPr>
          <w:rFonts w:ascii="Times New Roman" w:hAnsi="Times New Roman" w:cs="Times New Roman"/>
          <w:spacing w:val="-1"/>
          <w:sz w:val="24"/>
          <w:szCs w:val="24"/>
          <w:shd w:val="clear" w:color="auto" w:fill="FFFFFF"/>
        </w:rPr>
        <w:t xml:space="preserve"> by way of stoning </w:t>
      </w:r>
      <w:r w:rsidR="00C07704">
        <w:rPr>
          <w:rFonts w:ascii="Times New Roman" w:hAnsi="Times New Roman" w:cs="Times New Roman"/>
          <w:spacing w:val="-1"/>
          <w:sz w:val="24"/>
          <w:szCs w:val="24"/>
          <w:shd w:val="clear" w:color="auto" w:fill="FFFFFF"/>
        </w:rPr>
        <w:t>was perceived to be completely normal to some of the town people</w:t>
      </w:r>
      <w:r w:rsidR="00BC71D7">
        <w:rPr>
          <w:rFonts w:ascii="Times New Roman" w:hAnsi="Times New Roman" w:cs="Times New Roman"/>
          <w:spacing w:val="-1"/>
          <w:sz w:val="24"/>
          <w:szCs w:val="24"/>
          <w:shd w:val="clear" w:color="auto" w:fill="FFFFFF"/>
        </w:rPr>
        <w:t xml:space="preserve"> </w:t>
      </w:r>
      <w:r w:rsidR="00BC71D7" w:rsidRPr="00BC71D7">
        <w:rPr>
          <w:rFonts w:ascii="Times New Roman" w:hAnsi="Times New Roman" w:cs="Times New Roman"/>
          <w:spacing w:val="-1"/>
          <w:sz w:val="24"/>
          <w:szCs w:val="24"/>
          <w:shd w:val="clear" w:color="auto" w:fill="FFFFFF"/>
        </w:rPr>
        <w:t>(</w:t>
      </w:r>
      <w:r w:rsidR="00BC71D7" w:rsidRPr="00BC71D7">
        <w:rPr>
          <w:rFonts w:ascii="Times New Roman" w:hAnsi="Times New Roman" w:cs="Times New Roman"/>
          <w:sz w:val="24"/>
          <w:szCs w:val="24"/>
          <w:shd w:val="clear" w:color="auto" w:fill="FFFFFF"/>
        </w:rPr>
        <w:t>Jackson</w:t>
      </w:r>
      <w:r w:rsidR="00BC71D7" w:rsidRPr="00BC71D7">
        <w:rPr>
          <w:rFonts w:ascii="Times New Roman" w:hAnsi="Times New Roman" w:cs="Times New Roman"/>
          <w:spacing w:val="-1"/>
          <w:sz w:val="24"/>
          <w:szCs w:val="24"/>
          <w:shd w:val="clear" w:color="auto" w:fill="FFFFFF"/>
        </w:rPr>
        <w:t xml:space="preserve"> 3).</w:t>
      </w:r>
      <w:r w:rsidR="00BC71D7">
        <w:rPr>
          <w:rFonts w:ascii="Times New Roman" w:hAnsi="Times New Roman" w:cs="Times New Roman"/>
          <w:spacing w:val="-1"/>
          <w:sz w:val="24"/>
          <w:szCs w:val="24"/>
          <w:shd w:val="clear" w:color="auto" w:fill="FFFFFF"/>
        </w:rPr>
        <w:t xml:space="preserve"> </w:t>
      </w:r>
      <w:r w:rsidR="006C6882">
        <w:rPr>
          <w:rFonts w:ascii="Times New Roman" w:hAnsi="Times New Roman" w:cs="Times New Roman"/>
          <w:spacing w:val="-1"/>
          <w:sz w:val="24"/>
          <w:szCs w:val="24"/>
          <w:shd w:val="clear" w:color="auto" w:fill="FFFFFF"/>
        </w:rPr>
        <w:t xml:space="preserve">Even when some of them did not </w:t>
      </w:r>
      <w:r w:rsidR="005E5A4E">
        <w:rPr>
          <w:rFonts w:ascii="Times New Roman" w:hAnsi="Times New Roman" w:cs="Times New Roman"/>
          <w:spacing w:val="-1"/>
          <w:sz w:val="24"/>
          <w:szCs w:val="24"/>
          <w:shd w:val="clear" w:color="auto" w:fill="FFFFFF"/>
        </w:rPr>
        <w:t xml:space="preserve">agree with the tradition, they still did it. Further, the text still explains how children would also participate in it by collecting stones </w:t>
      </w:r>
      <w:r w:rsidR="002004BF">
        <w:rPr>
          <w:rFonts w:ascii="Times New Roman" w:hAnsi="Times New Roman" w:cs="Times New Roman"/>
          <w:spacing w:val="-1"/>
          <w:sz w:val="24"/>
          <w:szCs w:val="24"/>
          <w:shd w:val="clear" w:color="auto" w:fill="FFFFFF"/>
        </w:rPr>
        <w:t>preparing for the killing tradition</w:t>
      </w:r>
      <w:r w:rsidR="005E5A4E">
        <w:rPr>
          <w:rFonts w:ascii="Times New Roman" w:hAnsi="Times New Roman" w:cs="Times New Roman"/>
          <w:spacing w:val="-1"/>
          <w:sz w:val="24"/>
          <w:szCs w:val="24"/>
          <w:shd w:val="clear" w:color="auto" w:fill="FFFFFF"/>
        </w:rPr>
        <w:t xml:space="preserve">. The element of tradition in the two stories show how the past </w:t>
      </w:r>
      <w:r w:rsidR="00890064">
        <w:rPr>
          <w:rFonts w:ascii="Times New Roman" w:hAnsi="Times New Roman" w:cs="Times New Roman"/>
          <w:spacing w:val="-1"/>
          <w:sz w:val="24"/>
          <w:szCs w:val="24"/>
          <w:shd w:val="clear" w:color="auto" w:fill="FFFFFF"/>
        </w:rPr>
        <w:t>torment the characters in the</w:t>
      </w:r>
      <w:r w:rsidR="00CC4F1C">
        <w:rPr>
          <w:rFonts w:ascii="Times New Roman" w:hAnsi="Times New Roman" w:cs="Times New Roman"/>
          <w:spacing w:val="-1"/>
          <w:sz w:val="24"/>
          <w:szCs w:val="24"/>
          <w:shd w:val="clear" w:color="auto" w:fill="FFFFFF"/>
        </w:rPr>
        <w:t xml:space="preserve">ir present lives. For Emily, being abused by her father in the past </w:t>
      </w:r>
      <w:r w:rsidR="00F35782">
        <w:rPr>
          <w:rFonts w:ascii="Times New Roman" w:hAnsi="Times New Roman" w:cs="Times New Roman"/>
          <w:spacing w:val="-1"/>
          <w:sz w:val="24"/>
          <w:szCs w:val="24"/>
          <w:shd w:val="clear" w:color="auto" w:fill="FFFFFF"/>
        </w:rPr>
        <w:t xml:space="preserve">tormented her in her present life by </w:t>
      </w:r>
      <w:r w:rsidR="00CC4F1C">
        <w:rPr>
          <w:rFonts w:ascii="Times New Roman" w:hAnsi="Times New Roman" w:cs="Times New Roman"/>
          <w:spacing w:val="-1"/>
          <w:sz w:val="24"/>
          <w:szCs w:val="24"/>
          <w:shd w:val="clear" w:color="auto" w:fill="FFFFFF"/>
        </w:rPr>
        <w:t>instill</w:t>
      </w:r>
      <w:r w:rsidR="00F35782">
        <w:rPr>
          <w:rFonts w:ascii="Times New Roman" w:hAnsi="Times New Roman" w:cs="Times New Roman"/>
          <w:spacing w:val="-1"/>
          <w:sz w:val="24"/>
          <w:szCs w:val="24"/>
          <w:shd w:val="clear" w:color="auto" w:fill="FFFFFF"/>
        </w:rPr>
        <w:t>ing</w:t>
      </w:r>
      <w:r w:rsidR="00CC4F1C">
        <w:rPr>
          <w:rFonts w:ascii="Times New Roman" w:hAnsi="Times New Roman" w:cs="Times New Roman"/>
          <w:spacing w:val="-1"/>
          <w:sz w:val="24"/>
          <w:szCs w:val="24"/>
          <w:shd w:val="clear" w:color="auto" w:fill="FFFFFF"/>
        </w:rPr>
        <w:t xml:space="preserve"> hat</w:t>
      </w:r>
      <w:r w:rsidR="00F35782">
        <w:rPr>
          <w:rFonts w:ascii="Times New Roman" w:hAnsi="Times New Roman" w:cs="Times New Roman"/>
          <w:spacing w:val="-1"/>
          <w:sz w:val="24"/>
          <w:szCs w:val="24"/>
          <w:shd w:val="clear" w:color="auto" w:fill="FFFFFF"/>
        </w:rPr>
        <w:t>e</w:t>
      </w:r>
      <w:r w:rsidR="00CC4F1C">
        <w:rPr>
          <w:rFonts w:ascii="Times New Roman" w:hAnsi="Times New Roman" w:cs="Times New Roman"/>
          <w:spacing w:val="-1"/>
          <w:sz w:val="24"/>
          <w:szCs w:val="24"/>
          <w:shd w:val="clear" w:color="auto" w:fill="FFFFFF"/>
        </w:rPr>
        <w:t xml:space="preserve"> to</w:t>
      </w:r>
      <w:r w:rsidR="00F35782">
        <w:rPr>
          <w:rFonts w:ascii="Times New Roman" w:hAnsi="Times New Roman" w:cs="Times New Roman"/>
          <w:spacing w:val="-1"/>
          <w:sz w:val="24"/>
          <w:szCs w:val="24"/>
          <w:shd w:val="clear" w:color="auto" w:fill="FFFFFF"/>
        </w:rPr>
        <w:t xml:space="preserve"> </w:t>
      </w:r>
      <w:r w:rsidR="00CC4F1C">
        <w:rPr>
          <w:rFonts w:ascii="Times New Roman" w:hAnsi="Times New Roman" w:cs="Times New Roman"/>
          <w:spacing w:val="-1"/>
          <w:sz w:val="24"/>
          <w:szCs w:val="24"/>
          <w:shd w:val="clear" w:color="auto" w:fill="FFFFFF"/>
        </w:rPr>
        <w:t>her that she poisoned Homer and committed suicide</w:t>
      </w:r>
      <w:r w:rsidR="00F35782">
        <w:rPr>
          <w:rFonts w:ascii="Times New Roman" w:hAnsi="Times New Roman" w:cs="Times New Roman"/>
          <w:spacing w:val="-1"/>
          <w:sz w:val="24"/>
          <w:szCs w:val="24"/>
          <w:shd w:val="clear" w:color="auto" w:fill="FFFFFF"/>
        </w:rPr>
        <w:t xml:space="preserve">. In The Lottery on he other hand, </w:t>
      </w:r>
      <w:r w:rsidR="00C81BA8">
        <w:rPr>
          <w:rFonts w:ascii="Times New Roman" w:hAnsi="Times New Roman" w:cs="Times New Roman"/>
          <w:spacing w:val="-1"/>
          <w:sz w:val="24"/>
          <w:szCs w:val="24"/>
          <w:shd w:val="clear" w:color="auto" w:fill="FFFFFF"/>
        </w:rPr>
        <w:t xml:space="preserve">the past (the black box </w:t>
      </w:r>
      <w:r w:rsidR="00034E99">
        <w:rPr>
          <w:rFonts w:ascii="Times New Roman" w:hAnsi="Times New Roman" w:cs="Times New Roman"/>
          <w:spacing w:val="-1"/>
          <w:sz w:val="24"/>
          <w:szCs w:val="24"/>
          <w:shd w:val="clear" w:color="auto" w:fill="FFFFFF"/>
        </w:rPr>
        <w:t>tradition) tormented</w:t>
      </w:r>
      <w:r w:rsidR="00C81BA8">
        <w:rPr>
          <w:rFonts w:ascii="Times New Roman" w:hAnsi="Times New Roman" w:cs="Times New Roman"/>
          <w:spacing w:val="-1"/>
          <w:sz w:val="24"/>
          <w:szCs w:val="24"/>
          <w:shd w:val="clear" w:color="auto" w:fill="FFFFFF"/>
        </w:rPr>
        <w:t xml:space="preserve"> </w:t>
      </w:r>
      <w:r w:rsidR="00034E99">
        <w:rPr>
          <w:rFonts w:ascii="Times New Roman" w:hAnsi="Times New Roman" w:cs="Times New Roman"/>
          <w:spacing w:val="-1"/>
          <w:sz w:val="24"/>
          <w:szCs w:val="24"/>
          <w:shd w:val="clear" w:color="auto" w:fill="FFFFFF"/>
        </w:rPr>
        <w:t>the town members in that even those who felt that the tradition was creepy and did not agree with it still had to participate in it against their will</w:t>
      </w:r>
      <w:r w:rsidR="003353AA">
        <w:rPr>
          <w:rFonts w:ascii="Times New Roman" w:hAnsi="Times New Roman" w:cs="Times New Roman"/>
          <w:spacing w:val="-1"/>
          <w:sz w:val="24"/>
          <w:szCs w:val="24"/>
          <w:shd w:val="clear" w:color="auto" w:fill="FFFFFF"/>
        </w:rPr>
        <w:t xml:space="preserve"> (</w:t>
      </w:r>
      <w:r w:rsidR="003353AA" w:rsidRPr="00FA4A5F">
        <w:rPr>
          <w:rFonts w:ascii="Times New Roman" w:hAnsi="Times New Roman" w:cs="Times New Roman"/>
          <w:color w:val="222222"/>
          <w:sz w:val="24"/>
          <w:szCs w:val="24"/>
          <w:shd w:val="clear" w:color="auto" w:fill="FFFFFF"/>
        </w:rPr>
        <w:t>REHIM</w:t>
      </w:r>
      <w:r w:rsidR="003353AA">
        <w:rPr>
          <w:rFonts w:ascii="Times New Roman" w:hAnsi="Times New Roman" w:cs="Times New Roman"/>
          <w:color w:val="222222"/>
          <w:sz w:val="24"/>
          <w:szCs w:val="24"/>
          <w:shd w:val="clear" w:color="auto" w:fill="FFFFFF"/>
        </w:rPr>
        <w:t xml:space="preserve"> 74).</w:t>
      </w:r>
      <w:r w:rsidR="00034E99">
        <w:rPr>
          <w:rFonts w:ascii="Times New Roman" w:hAnsi="Times New Roman" w:cs="Times New Roman"/>
          <w:spacing w:val="-1"/>
          <w:sz w:val="24"/>
          <w:szCs w:val="24"/>
          <w:shd w:val="clear" w:color="auto" w:fill="FFFFFF"/>
        </w:rPr>
        <w:t xml:space="preserve"> Further, innocent children also had to participate in </w:t>
      </w:r>
      <w:r w:rsidR="002D217F">
        <w:rPr>
          <w:rFonts w:ascii="Times New Roman" w:hAnsi="Times New Roman" w:cs="Times New Roman"/>
          <w:spacing w:val="-1"/>
          <w:sz w:val="24"/>
          <w:szCs w:val="24"/>
          <w:shd w:val="clear" w:color="auto" w:fill="FFFFFF"/>
        </w:rPr>
        <w:t>the tradition</w:t>
      </w:r>
      <w:r w:rsidR="00F431E0">
        <w:rPr>
          <w:rFonts w:ascii="Times New Roman" w:hAnsi="Times New Roman" w:cs="Times New Roman"/>
          <w:spacing w:val="-1"/>
          <w:sz w:val="24"/>
          <w:szCs w:val="24"/>
          <w:shd w:val="clear" w:color="auto" w:fill="FFFFFF"/>
        </w:rPr>
        <w:t xml:space="preserve"> even though it was something developed or started in the past rather, something that is beyond their control</w:t>
      </w:r>
      <w:r w:rsidR="005D2A13">
        <w:rPr>
          <w:rFonts w:ascii="Times New Roman" w:hAnsi="Times New Roman" w:cs="Times New Roman"/>
          <w:spacing w:val="-1"/>
          <w:sz w:val="24"/>
          <w:szCs w:val="24"/>
          <w:shd w:val="clear" w:color="auto" w:fill="FFFFFF"/>
        </w:rPr>
        <w:t>,</w:t>
      </w:r>
      <w:r w:rsidR="00F431E0">
        <w:rPr>
          <w:rFonts w:ascii="Times New Roman" w:hAnsi="Times New Roman" w:cs="Times New Roman"/>
          <w:spacing w:val="-1"/>
          <w:sz w:val="24"/>
          <w:szCs w:val="24"/>
          <w:shd w:val="clear" w:color="auto" w:fill="FFFFFF"/>
        </w:rPr>
        <w:t xml:space="preserve"> </w:t>
      </w:r>
      <w:r w:rsidR="005D2A13">
        <w:rPr>
          <w:rFonts w:ascii="Times New Roman" w:hAnsi="Times New Roman" w:cs="Times New Roman"/>
          <w:spacing w:val="-1"/>
          <w:sz w:val="24"/>
          <w:szCs w:val="24"/>
          <w:shd w:val="clear" w:color="auto" w:fill="FFFFFF"/>
        </w:rPr>
        <w:t xml:space="preserve">torment their </w:t>
      </w:r>
      <w:r w:rsidR="002D68F7">
        <w:rPr>
          <w:rFonts w:ascii="Times New Roman" w:hAnsi="Times New Roman" w:cs="Times New Roman"/>
          <w:spacing w:val="-1"/>
          <w:sz w:val="24"/>
          <w:szCs w:val="24"/>
          <w:shd w:val="clear" w:color="auto" w:fill="FFFFFF"/>
        </w:rPr>
        <w:t xml:space="preserve">innocence by having them </w:t>
      </w:r>
      <w:r w:rsidR="003F12A4">
        <w:rPr>
          <w:rFonts w:ascii="Times New Roman" w:hAnsi="Times New Roman" w:cs="Times New Roman"/>
          <w:spacing w:val="-1"/>
          <w:sz w:val="24"/>
          <w:szCs w:val="24"/>
          <w:shd w:val="clear" w:color="auto" w:fill="FFFFFF"/>
        </w:rPr>
        <w:t xml:space="preserve">collect rocks getting ready for the creepy tradition. </w:t>
      </w:r>
    </w:p>
    <w:p w14:paraId="2420AA38" w14:textId="28B23ADA" w:rsidR="005401DB" w:rsidRDefault="002D217F" w:rsidP="001B3369">
      <w:pPr>
        <w:spacing w:line="480" w:lineRule="auto"/>
        <w:ind w:firstLine="720"/>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 xml:space="preserve">Another element shared in </w:t>
      </w:r>
      <w:r w:rsidR="00B115DC">
        <w:rPr>
          <w:rFonts w:ascii="Times New Roman" w:hAnsi="Times New Roman" w:cs="Times New Roman"/>
          <w:spacing w:val="-1"/>
          <w:sz w:val="24"/>
          <w:szCs w:val="24"/>
          <w:shd w:val="clear" w:color="auto" w:fill="FFFFFF"/>
        </w:rPr>
        <w:t>the two</w:t>
      </w:r>
      <w:r>
        <w:rPr>
          <w:rFonts w:ascii="Times New Roman" w:hAnsi="Times New Roman" w:cs="Times New Roman"/>
          <w:spacing w:val="-1"/>
          <w:sz w:val="24"/>
          <w:szCs w:val="24"/>
          <w:shd w:val="clear" w:color="auto" w:fill="FFFFFF"/>
        </w:rPr>
        <w:t xml:space="preserve"> stories is symbolism. </w:t>
      </w:r>
      <w:r w:rsidR="0036731A">
        <w:rPr>
          <w:rFonts w:ascii="Times New Roman" w:hAnsi="Times New Roman" w:cs="Times New Roman"/>
          <w:spacing w:val="-1"/>
          <w:sz w:val="24"/>
          <w:szCs w:val="24"/>
          <w:shd w:val="clear" w:color="auto" w:fill="FFFFFF"/>
        </w:rPr>
        <w:t xml:space="preserve">The ‘Rose’ in “A Rose for Emily” is </w:t>
      </w:r>
      <w:r w:rsidR="00AA6443">
        <w:rPr>
          <w:rFonts w:ascii="Times New Roman" w:hAnsi="Times New Roman" w:cs="Times New Roman"/>
          <w:spacing w:val="-1"/>
          <w:sz w:val="24"/>
          <w:szCs w:val="24"/>
          <w:shd w:val="clear" w:color="auto" w:fill="FFFFFF"/>
        </w:rPr>
        <w:t>figurative</w:t>
      </w:r>
      <w:r w:rsidR="0036731A">
        <w:rPr>
          <w:rFonts w:ascii="Times New Roman" w:hAnsi="Times New Roman" w:cs="Times New Roman"/>
          <w:spacing w:val="-1"/>
          <w:sz w:val="24"/>
          <w:szCs w:val="24"/>
          <w:shd w:val="clear" w:color="auto" w:fill="FFFFFF"/>
        </w:rPr>
        <w:t xml:space="preserve">. </w:t>
      </w:r>
      <w:r w:rsidR="003E080D">
        <w:rPr>
          <w:rFonts w:ascii="Times New Roman" w:hAnsi="Times New Roman" w:cs="Times New Roman"/>
          <w:spacing w:val="-1"/>
          <w:sz w:val="24"/>
          <w:szCs w:val="24"/>
          <w:shd w:val="clear" w:color="auto" w:fill="FFFFFF"/>
        </w:rPr>
        <w:t xml:space="preserve">In </w:t>
      </w:r>
      <w:r w:rsidR="00B115DC">
        <w:rPr>
          <w:rFonts w:ascii="Times New Roman" w:hAnsi="Times New Roman" w:cs="Times New Roman"/>
          <w:spacing w:val="-1"/>
          <w:sz w:val="24"/>
          <w:szCs w:val="24"/>
          <w:shd w:val="clear" w:color="auto" w:fill="FFFFFF"/>
        </w:rPr>
        <w:t>‘T</w:t>
      </w:r>
      <w:r w:rsidR="003E080D">
        <w:rPr>
          <w:rFonts w:ascii="Times New Roman" w:hAnsi="Times New Roman" w:cs="Times New Roman"/>
          <w:spacing w:val="-1"/>
          <w:sz w:val="24"/>
          <w:szCs w:val="24"/>
          <w:shd w:val="clear" w:color="auto" w:fill="FFFFFF"/>
        </w:rPr>
        <w:t>he Lottery</w:t>
      </w:r>
      <w:r w:rsidR="00B115DC">
        <w:rPr>
          <w:rFonts w:ascii="Times New Roman" w:hAnsi="Times New Roman" w:cs="Times New Roman"/>
          <w:spacing w:val="-1"/>
          <w:sz w:val="24"/>
          <w:szCs w:val="24"/>
          <w:shd w:val="clear" w:color="auto" w:fill="FFFFFF"/>
        </w:rPr>
        <w:t>’</w:t>
      </w:r>
      <w:r w:rsidR="003E080D">
        <w:rPr>
          <w:rFonts w:ascii="Times New Roman" w:hAnsi="Times New Roman" w:cs="Times New Roman"/>
          <w:spacing w:val="-1"/>
          <w:sz w:val="24"/>
          <w:szCs w:val="24"/>
          <w:shd w:val="clear" w:color="auto" w:fill="FFFFFF"/>
        </w:rPr>
        <w:t xml:space="preserve">, </w:t>
      </w:r>
      <w:r w:rsidR="005D4024">
        <w:rPr>
          <w:rFonts w:ascii="Times New Roman" w:hAnsi="Times New Roman" w:cs="Times New Roman"/>
          <w:spacing w:val="-1"/>
          <w:sz w:val="24"/>
          <w:szCs w:val="24"/>
          <w:shd w:val="clear" w:color="auto" w:fill="FFFFFF"/>
        </w:rPr>
        <w:t xml:space="preserve">symbolism </w:t>
      </w:r>
      <w:r w:rsidR="00AA6443">
        <w:rPr>
          <w:rFonts w:ascii="Times New Roman" w:hAnsi="Times New Roman" w:cs="Times New Roman"/>
          <w:spacing w:val="-1"/>
          <w:sz w:val="24"/>
          <w:szCs w:val="24"/>
          <w:shd w:val="clear" w:color="auto" w:fill="FFFFFF"/>
        </w:rPr>
        <w:t>is represented by the</w:t>
      </w:r>
      <w:r w:rsidR="005D4024">
        <w:rPr>
          <w:rFonts w:ascii="Times New Roman" w:hAnsi="Times New Roman" w:cs="Times New Roman"/>
          <w:spacing w:val="-1"/>
          <w:sz w:val="24"/>
          <w:szCs w:val="24"/>
          <w:shd w:val="clear" w:color="auto" w:fill="FFFFFF"/>
        </w:rPr>
        <w:t xml:space="preserve"> </w:t>
      </w:r>
      <w:r w:rsidR="00B115DC">
        <w:rPr>
          <w:rFonts w:ascii="Times New Roman" w:hAnsi="Times New Roman" w:cs="Times New Roman"/>
          <w:spacing w:val="-1"/>
          <w:sz w:val="24"/>
          <w:szCs w:val="24"/>
          <w:shd w:val="clear" w:color="auto" w:fill="FFFFFF"/>
        </w:rPr>
        <w:t>‘</w:t>
      </w:r>
      <w:r w:rsidR="005D4024">
        <w:rPr>
          <w:rFonts w:ascii="Times New Roman" w:hAnsi="Times New Roman" w:cs="Times New Roman"/>
          <w:spacing w:val="-1"/>
          <w:sz w:val="24"/>
          <w:szCs w:val="24"/>
          <w:shd w:val="clear" w:color="auto" w:fill="FFFFFF"/>
        </w:rPr>
        <w:t>black box</w:t>
      </w:r>
      <w:r w:rsidR="00B115DC">
        <w:rPr>
          <w:rFonts w:ascii="Times New Roman" w:hAnsi="Times New Roman" w:cs="Times New Roman"/>
          <w:spacing w:val="-1"/>
          <w:sz w:val="24"/>
          <w:szCs w:val="24"/>
          <w:shd w:val="clear" w:color="auto" w:fill="FFFFFF"/>
        </w:rPr>
        <w:t>’</w:t>
      </w:r>
      <w:r w:rsidR="005D4024">
        <w:rPr>
          <w:rFonts w:ascii="Times New Roman" w:hAnsi="Times New Roman" w:cs="Times New Roman"/>
          <w:spacing w:val="-1"/>
          <w:sz w:val="24"/>
          <w:szCs w:val="24"/>
          <w:shd w:val="clear" w:color="auto" w:fill="FFFFFF"/>
        </w:rPr>
        <w:t>.</w:t>
      </w:r>
      <w:r w:rsidR="00F053B3">
        <w:rPr>
          <w:rFonts w:ascii="Times New Roman" w:hAnsi="Times New Roman" w:cs="Times New Roman"/>
          <w:spacing w:val="-1"/>
          <w:sz w:val="24"/>
          <w:szCs w:val="24"/>
          <w:shd w:val="clear" w:color="auto" w:fill="FFFFFF"/>
        </w:rPr>
        <w:t xml:space="preserve"> </w:t>
      </w:r>
      <w:r w:rsidR="00B115DC">
        <w:rPr>
          <w:rFonts w:ascii="Times New Roman" w:hAnsi="Times New Roman" w:cs="Times New Roman"/>
          <w:spacing w:val="-1"/>
          <w:sz w:val="24"/>
          <w:szCs w:val="24"/>
          <w:shd w:val="clear" w:color="auto" w:fill="FFFFFF"/>
        </w:rPr>
        <w:t>The Symbolisms in he two story are related to the title of the stories.</w:t>
      </w:r>
      <w:r w:rsidR="008B15B5">
        <w:rPr>
          <w:rFonts w:ascii="Times New Roman" w:hAnsi="Times New Roman" w:cs="Times New Roman"/>
          <w:spacing w:val="-1"/>
          <w:sz w:val="24"/>
          <w:szCs w:val="24"/>
          <w:shd w:val="clear" w:color="auto" w:fill="FFFFFF"/>
        </w:rPr>
        <w:t xml:space="preserve"> </w:t>
      </w:r>
      <w:r w:rsidR="004A577C">
        <w:rPr>
          <w:rFonts w:ascii="Times New Roman" w:hAnsi="Times New Roman" w:cs="Times New Roman"/>
          <w:spacing w:val="-1"/>
          <w:sz w:val="24"/>
          <w:szCs w:val="24"/>
          <w:shd w:val="clear" w:color="auto" w:fill="FFFFFF"/>
        </w:rPr>
        <w:t xml:space="preserve">For instance, in the Catholic faith, when people say that they </w:t>
      </w:r>
      <w:r w:rsidR="00B115DC">
        <w:rPr>
          <w:rFonts w:ascii="Times New Roman" w:hAnsi="Times New Roman" w:cs="Times New Roman"/>
          <w:spacing w:val="-1"/>
          <w:sz w:val="24"/>
          <w:szCs w:val="24"/>
          <w:shd w:val="clear" w:color="auto" w:fill="FFFFFF"/>
        </w:rPr>
        <w:t>‘</w:t>
      </w:r>
      <w:r w:rsidR="004A577C">
        <w:rPr>
          <w:rFonts w:ascii="Times New Roman" w:hAnsi="Times New Roman" w:cs="Times New Roman"/>
          <w:spacing w:val="-1"/>
          <w:sz w:val="24"/>
          <w:szCs w:val="24"/>
          <w:shd w:val="clear" w:color="auto" w:fill="FFFFFF"/>
        </w:rPr>
        <w:t>give a rose to the virgin Mary</w:t>
      </w:r>
      <w:r w:rsidR="00B115DC">
        <w:rPr>
          <w:rFonts w:ascii="Times New Roman" w:hAnsi="Times New Roman" w:cs="Times New Roman"/>
          <w:spacing w:val="-1"/>
          <w:sz w:val="24"/>
          <w:szCs w:val="24"/>
          <w:shd w:val="clear" w:color="auto" w:fill="FFFFFF"/>
        </w:rPr>
        <w:t>’</w:t>
      </w:r>
      <w:r w:rsidR="004A577C">
        <w:rPr>
          <w:rFonts w:ascii="Times New Roman" w:hAnsi="Times New Roman" w:cs="Times New Roman"/>
          <w:spacing w:val="-1"/>
          <w:sz w:val="24"/>
          <w:szCs w:val="24"/>
          <w:shd w:val="clear" w:color="auto" w:fill="FFFFFF"/>
        </w:rPr>
        <w:t xml:space="preserve">, they mean that they are giving a </w:t>
      </w:r>
      <w:r w:rsidR="004A577C">
        <w:rPr>
          <w:rFonts w:ascii="Times New Roman" w:hAnsi="Times New Roman" w:cs="Times New Roman"/>
          <w:spacing w:val="-1"/>
          <w:sz w:val="24"/>
          <w:szCs w:val="24"/>
          <w:shd w:val="clear" w:color="auto" w:fill="FFFFFF"/>
        </w:rPr>
        <w:lastRenderedPageBreak/>
        <w:t xml:space="preserve">prayer to her. </w:t>
      </w:r>
      <w:r w:rsidR="00164AA8">
        <w:rPr>
          <w:rFonts w:ascii="Times New Roman" w:hAnsi="Times New Roman" w:cs="Times New Roman"/>
          <w:spacing w:val="-1"/>
          <w:sz w:val="24"/>
          <w:szCs w:val="24"/>
          <w:shd w:val="clear" w:color="auto" w:fill="FFFFFF"/>
        </w:rPr>
        <w:t xml:space="preserve">The Rose in the </w:t>
      </w:r>
      <w:r w:rsidR="00AF3F2D">
        <w:rPr>
          <w:rFonts w:ascii="Times New Roman" w:hAnsi="Times New Roman" w:cs="Times New Roman"/>
          <w:spacing w:val="-1"/>
          <w:sz w:val="24"/>
          <w:szCs w:val="24"/>
          <w:shd w:val="clear" w:color="auto" w:fill="FFFFFF"/>
        </w:rPr>
        <w:t>‘</w:t>
      </w:r>
      <w:r w:rsidR="00164AA8">
        <w:rPr>
          <w:rFonts w:ascii="Times New Roman" w:hAnsi="Times New Roman" w:cs="Times New Roman"/>
          <w:spacing w:val="-1"/>
          <w:sz w:val="24"/>
          <w:szCs w:val="24"/>
          <w:shd w:val="clear" w:color="auto" w:fill="FFFFFF"/>
        </w:rPr>
        <w:t>A Rose for Emily</w:t>
      </w:r>
      <w:r w:rsidR="00AF3F2D">
        <w:rPr>
          <w:rFonts w:ascii="Times New Roman" w:hAnsi="Times New Roman" w:cs="Times New Roman"/>
          <w:spacing w:val="-1"/>
          <w:sz w:val="24"/>
          <w:szCs w:val="24"/>
          <w:shd w:val="clear" w:color="auto" w:fill="FFFFFF"/>
        </w:rPr>
        <w:t>’</w:t>
      </w:r>
      <w:r w:rsidR="00164AA8">
        <w:rPr>
          <w:rFonts w:ascii="Times New Roman" w:hAnsi="Times New Roman" w:cs="Times New Roman"/>
          <w:spacing w:val="-1"/>
          <w:sz w:val="24"/>
          <w:szCs w:val="24"/>
          <w:shd w:val="clear" w:color="auto" w:fill="FFFFFF"/>
        </w:rPr>
        <w:t xml:space="preserve"> story is </w:t>
      </w:r>
      <w:r w:rsidR="009B0894">
        <w:rPr>
          <w:rFonts w:ascii="Times New Roman" w:hAnsi="Times New Roman" w:cs="Times New Roman"/>
          <w:spacing w:val="-1"/>
          <w:sz w:val="24"/>
          <w:szCs w:val="24"/>
          <w:shd w:val="clear" w:color="auto" w:fill="FFFFFF"/>
        </w:rPr>
        <w:t>likened can</w:t>
      </w:r>
      <w:r w:rsidR="00AF3F2D">
        <w:rPr>
          <w:rFonts w:ascii="Times New Roman" w:hAnsi="Times New Roman" w:cs="Times New Roman"/>
          <w:spacing w:val="-1"/>
          <w:sz w:val="24"/>
          <w:szCs w:val="24"/>
          <w:shd w:val="clear" w:color="auto" w:fill="FFFFFF"/>
        </w:rPr>
        <w:t xml:space="preserve"> be likened to </w:t>
      </w:r>
      <w:r w:rsidR="00823960">
        <w:rPr>
          <w:rFonts w:ascii="Times New Roman" w:hAnsi="Times New Roman" w:cs="Times New Roman"/>
          <w:spacing w:val="-1"/>
          <w:sz w:val="24"/>
          <w:szCs w:val="24"/>
          <w:shd w:val="clear" w:color="auto" w:fill="FFFFFF"/>
        </w:rPr>
        <w:t xml:space="preserve">giving a prayer to her because as depicted in the story, she </w:t>
      </w:r>
      <w:r w:rsidR="009B0894">
        <w:rPr>
          <w:rFonts w:ascii="Times New Roman" w:hAnsi="Times New Roman" w:cs="Times New Roman"/>
          <w:spacing w:val="-1"/>
          <w:sz w:val="24"/>
          <w:szCs w:val="24"/>
          <w:shd w:val="clear" w:color="auto" w:fill="FFFFFF"/>
        </w:rPr>
        <w:t>is sad</w:t>
      </w:r>
      <w:r w:rsidR="00A1303F">
        <w:rPr>
          <w:rFonts w:ascii="Times New Roman" w:hAnsi="Times New Roman" w:cs="Times New Roman"/>
          <w:spacing w:val="-1"/>
          <w:sz w:val="24"/>
          <w:szCs w:val="24"/>
          <w:shd w:val="clear" w:color="auto" w:fill="FFFFFF"/>
        </w:rPr>
        <w:t xml:space="preserve"> and</w:t>
      </w:r>
      <w:r w:rsidR="00823960">
        <w:rPr>
          <w:rFonts w:ascii="Times New Roman" w:hAnsi="Times New Roman" w:cs="Times New Roman"/>
          <w:spacing w:val="-1"/>
          <w:sz w:val="24"/>
          <w:szCs w:val="24"/>
          <w:shd w:val="clear" w:color="auto" w:fill="FFFFFF"/>
        </w:rPr>
        <w:t xml:space="preserve"> suffering</w:t>
      </w:r>
      <w:r w:rsidR="0042298D">
        <w:rPr>
          <w:rFonts w:ascii="Times New Roman" w:hAnsi="Times New Roman" w:cs="Times New Roman"/>
          <w:spacing w:val="-1"/>
          <w:sz w:val="24"/>
          <w:szCs w:val="24"/>
          <w:shd w:val="clear" w:color="auto" w:fill="FFFFFF"/>
        </w:rPr>
        <w:t xml:space="preserve"> </w:t>
      </w:r>
      <w:r w:rsidR="0042298D" w:rsidRPr="0042298D">
        <w:rPr>
          <w:rFonts w:ascii="Times New Roman" w:hAnsi="Times New Roman" w:cs="Times New Roman"/>
          <w:spacing w:val="-1"/>
          <w:sz w:val="24"/>
          <w:szCs w:val="24"/>
          <w:shd w:val="clear" w:color="auto" w:fill="FFFFFF"/>
        </w:rPr>
        <w:t>(</w:t>
      </w:r>
      <w:r w:rsidR="0042298D" w:rsidRPr="0042298D">
        <w:rPr>
          <w:rFonts w:ascii="Times New Roman" w:hAnsi="Times New Roman" w:cs="Times New Roman"/>
          <w:sz w:val="24"/>
          <w:szCs w:val="24"/>
          <w:shd w:val="clear" w:color="auto" w:fill="FFFFFF"/>
        </w:rPr>
        <w:t>Dao-shui 74).</w:t>
      </w:r>
      <w:r w:rsidR="00823960" w:rsidRPr="0042298D">
        <w:rPr>
          <w:rFonts w:ascii="Times New Roman" w:hAnsi="Times New Roman" w:cs="Times New Roman"/>
          <w:spacing w:val="-1"/>
          <w:sz w:val="24"/>
          <w:szCs w:val="24"/>
          <w:shd w:val="clear" w:color="auto" w:fill="FFFFFF"/>
        </w:rPr>
        <w:t xml:space="preserve"> </w:t>
      </w:r>
      <w:r w:rsidR="009B0894">
        <w:rPr>
          <w:rFonts w:ascii="Times New Roman" w:hAnsi="Times New Roman" w:cs="Times New Roman"/>
          <w:spacing w:val="-1"/>
          <w:sz w:val="24"/>
          <w:szCs w:val="24"/>
          <w:shd w:val="clear" w:color="auto" w:fill="FFFFFF"/>
        </w:rPr>
        <w:t xml:space="preserve">In </w:t>
      </w:r>
      <w:r w:rsidR="000C5987">
        <w:rPr>
          <w:rFonts w:ascii="Times New Roman" w:hAnsi="Times New Roman" w:cs="Times New Roman"/>
          <w:spacing w:val="-1"/>
          <w:sz w:val="24"/>
          <w:szCs w:val="24"/>
          <w:shd w:val="clear" w:color="auto" w:fill="FFFFFF"/>
        </w:rPr>
        <w:t>‘</w:t>
      </w:r>
      <w:r w:rsidR="009B0894">
        <w:rPr>
          <w:rFonts w:ascii="Times New Roman" w:hAnsi="Times New Roman" w:cs="Times New Roman"/>
          <w:spacing w:val="-1"/>
          <w:sz w:val="24"/>
          <w:szCs w:val="24"/>
          <w:shd w:val="clear" w:color="auto" w:fill="FFFFFF"/>
        </w:rPr>
        <w:t>The Lottery</w:t>
      </w:r>
      <w:r w:rsidR="000C5987">
        <w:rPr>
          <w:rFonts w:ascii="Times New Roman" w:hAnsi="Times New Roman" w:cs="Times New Roman"/>
          <w:spacing w:val="-1"/>
          <w:sz w:val="24"/>
          <w:szCs w:val="24"/>
          <w:shd w:val="clear" w:color="auto" w:fill="FFFFFF"/>
        </w:rPr>
        <w:t>’</w:t>
      </w:r>
      <w:r w:rsidR="009B0894">
        <w:rPr>
          <w:rFonts w:ascii="Times New Roman" w:hAnsi="Times New Roman" w:cs="Times New Roman"/>
          <w:spacing w:val="-1"/>
          <w:sz w:val="24"/>
          <w:szCs w:val="24"/>
          <w:shd w:val="clear" w:color="auto" w:fill="FFFFFF"/>
        </w:rPr>
        <w:t xml:space="preserve"> on the other hand, </w:t>
      </w:r>
      <w:r w:rsidR="00A824A4">
        <w:rPr>
          <w:rFonts w:ascii="Times New Roman" w:hAnsi="Times New Roman" w:cs="Times New Roman"/>
          <w:spacing w:val="-1"/>
          <w:sz w:val="24"/>
          <w:szCs w:val="24"/>
          <w:shd w:val="clear" w:color="auto" w:fill="FFFFFF"/>
        </w:rPr>
        <w:t>the</w:t>
      </w:r>
      <w:r w:rsidR="0094763B">
        <w:rPr>
          <w:rFonts w:ascii="Times New Roman" w:hAnsi="Times New Roman" w:cs="Times New Roman"/>
          <w:spacing w:val="-1"/>
          <w:sz w:val="24"/>
          <w:szCs w:val="24"/>
          <w:shd w:val="clear" w:color="auto" w:fill="FFFFFF"/>
        </w:rPr>
        <w:t xml:space="preserve"> symbolism of the</w:t>
      </w:r>
      <w:r w:rsidR="00A824A4">
        <w:rPr>
          <w:rFonts w:ascii="Times New Roman" w:hAnsi="Times New Roman" w:cs="Times New Roman"/>
          <w:spacing w:val="-1"/>
          <w:sz w:val="24"/>
          <w:szCs w:val="24"/>
          <w:shd w:val="clear" w:color="auto" w:fill="FFFFFF"/>
        </w:rPr>
        <w:t xml:space="preserve"> black box </w:t>
      </w:r>
      <w:r w:rsidR="0094763B">
        <w:rPr>
          <w:rFonts w:ascii="Times New Roman" w:hAnsi="Times New Roman" w:cs="Times New Roman"/>
          <w:spacing w:val="-1"/>
          <w:sz w:val="24"/>
          <w:szCs w:val="24"/>
          <w:shd w:val="clear" w:color="auto" w:fill="FFFFFF"/>
        </w:rPr>
        <w:t>can be related to darkness and evil. The ‘black’ here can be equated to darkness and evil.</w:t>
      </w:r>
      <w:r w:rsidR="00982023">
        <w:rPr>
          <w:rFonts w:ascii="Times New Roman" w:hAnsi="Times New Roman" w:cs="Times New Roman"/>
          <w:spacing w:val="-1"/>
          <w:sz w:val="24"/>
          <w:szCs w:val="24"/>
          <w:shd w:val="clear" w:color="auto" w:fill="FFFFFF"/>
        </w:rPr>
        <w:t xml:space="preserve"> </w:t>
      </w:r>
      <w:r w:rsidR="00B115DC">
        <w:rPr>
          <w:rFonts w:ascii="Times New Roman" w:hAnsi="Times New Roman" w:cs="Times New Roman"/>
          <w:spacing w:val="-1"/>
          <w:sz w:val="24"/>
          <w:szCs w:val="24"/>
          <w:shd w:val="clear" w:color="auto" w:fill="FFFFFF"/>
        </w:rPr>
        <w:t>The black box symbolism</w:t>
      </w:r>
      <w:r w:rsidR="00982023">
        <w:rPr>
          <w:rFonts w:ascii="Times New Roman" w:hAnsi="Times New Roman" w:cs="Times New Roman"/>
          <w:spacing w:val="-1"/>
          <w:sz w:val="24"/>
          <w:szCs w:val="24"/>
          <w:shd w:val="clear" w:color="auto" w:fill="FFFFFF"/>
        </w:rPr>
        <w:t xml:space="preserve"> is filled with mystery because it is with which they decide who will be killed</w:t>
      </w:r>
      <w:r w:rsidR="003353AA">
        <w:rPr>
          <w:rFonts w:ascii="Times New Roman" w:hAnsi="Times New Roman" w:cs="Times New Roman"/>
          <w:spacing w:val="-1"/>
          <w:sz w:val="24"/>
          <w:szCs w:val="24"/>
          <w:shd w:val="clear" w:color="auto" w:fill="FFFFFF"/>
        </w:rPr>
        <w:t xml:space="preserve"> </w:t>
      </w:r>
      <w:r w:rsidR="003353AA" w:rsidRPr="003353AA">
        <w:rPr>
          <w:rFonts w:ascii="Times New Roman" w:hAnsi="Times New Roman" w:cs="Times New Roman"/>
          <w:spacing w:val="-1"/>
          <w:sz w:val="24"/>
          <w:szCs w:val="24"/>
          <w:shd w:val="clear" w:color="auto" w:fill="FFFFFF"/>
        </w:rPr>
        <w:t>(</w:t>
      </w:r>
      <w:r w:rsidR="003353AA" w:rsidRPr="003353AA">
        <w:rPr>
          <w:rFonts w:ascii="Times New Roman" w:hAnsi="Times New Roman" w:cs="Times New Roman"/>
          <w:sz w:val="24"/>
          <w:szCs w:val="24"/>
          <w:shd w:val="clear" w:color="auto" w:fill="FFFFFF"/>
        </w:rPr>
        <w:t>Ramadhayani 46).</w:t>
      </w:r>
      <w:r w:rsidR="00982023" w:rsidRPr="003353AA">
        <w:rPr>
          <w:rFonts w:ascii="Times New Roman" w:hAnsi="Times New Roman" w:cs="Times New Roman"/>
          <w:spacing w:val="-1"/>
          <w:sz w:val="24"/>
          <w:szCs w:val="24"/>
          <w:shd w:val="clear" w:color="auto" w:fill="FFFFFF"/>
        </w:rPr>
        <w:t xml:space="preserve"> </w:t>
      </w:r>
      <w:r w:rsidR="00982023">
        <w:rPr>
          <w:rFonts w:ascii="Times New Roman" w:hAnsi="Times New Roman" w:cs="Times New Roman"/>
          <w:spacing w:val="-1"/>
          <w:sz w:val="24"/>
          <w:szCs w:val="24"/>
          <w:shd w:val="clear" w:color="auto" w:fill="FFFFFF"/>
        </w:rPr>
        <w:t xml:space="preserve">The mystery is </w:t>
      </w:r>
      <w:r w:rsidR="00116CE0">
        <w:rPr>
          <w:rFonts w:ascii="Times New Roman" w:hAnsi="Times New Roman" w:cs="Times New Roman"/>
          <w:spacing w:val="-1"/>
          <w:sz w:val="24"/>
          <w:szCs w:val="24"/>
          <w:shd w:val="clear" w:color="auto" w:fill="FFFFFF"/>
        </w:rPr>
        <w:t>the participants also don’t know</w:t>
      </w:r>
      <w:r w:rsidR="00B068A6">
        <w:rPr>
          <w:rFonts w:ascii="Times New Roman" w:hAnsi="Times New Roman" w:cs="Times New Roman"/>
          <w:spacing w:val="-1"/>
          <w:sz w:val="24"/>
          <w:szCs w:val="24"/>
          <w:shd w:val="clear" w:color="auto" w:fill="FFFFFF"/>
        </w:rPr>
        <w:t xml:space="preserve"> who </w:t>
      </w:r>
      <w:r w:rsidR="00B115DC">
        <w:rPr>
          <w:rFonts w:ascii="Times New Roman" w:hAnsi="Times New Roman" w:cs="Times New Roman"/>
          <w:spacing w:val="-1"/>
          <w:sz w:val="24"/>
          <w:szCs w:val="24"/>
          <w:shd w:val="clear" w:color="auto" w:fill="FFFFFF"/>
        </w:rPr>
        <w:t>the black box is going to choose to die</w:t>
      </w:r>
      <w:r w:rsidR="00B068A6">
        <w:rPr>
          <w:rFonts w:ascii="Times New Roman" w:hAnsi="Times New Roman" w:cs="Times New Roman"/>
          <w:spacing w:val="-1"/>
          <w:sz w:val="24"/>
          <w:szCs w:val="24"/>
          <w:shd w:val="clear" w:color="auto" w:fill="FFFFFF"/>
        </w:rPr>
        <w:t xml:space="preserve">. </w:t>
      </w:r>
      <w:r w:rsidR="00171C1A">
        <w:rPr>
          <w:rFonts w:ascii="Times New Roman" w:hAnsi="Times New Roman" w:cs="Times New Roman"/>
          <w:spacing w:val="-1"/>
          <w:sz w:val="24"/>
          <w:szCs w:val="24"/>
          <w:shd w:val="clear" w:color="auto" w:fill="FFFFFF"/>
        </w:rPr>
        <w:t xml:space="preserve">The </w:t>
      </w:r>
      <w:r w:rsidR="00007836">
        <w:rPr>
          <w:rFonts w:ascii="Times New Roman" w:hAnsi="Times New Roman" w:cs="Times New Roman"/>
          <w:spacing w:val="-1"/>
          <w:sz w:val="24"/>
          <w:szCs w:val="24"/>
          <w:shd w:val="clear" w:color="auto" w:fill="FFFFFF"/>
        </w:rPr>
        <w:t>black box can also be equated to a devil, who decides who is going to die</w:t>
      </w:r>
      <w:r w:rsidR="009360FC">
        <w:rPr>
          <w:rFonts w:ascii="Times New Roman" w:hAnsi="Times New Roman" w:cs="Times New Roman"/>
          <w:spacing w:val="-1"/>
          <w:sz w:val="24"/>
          <w:szCs w:val="24"/>
          <w:shd w:val="clear" w:color="auto" w:fill="FFFFFF"/>
        </w:rPr>
        <w:t xml:space="preserve"> or the next death rather. </w:t>
      </w:r>
      <w:r w:rsidR="005401DB">
        <w:rPr>
          <w:rFonts w:ascii="Times New Roman" w:hAnsi="Times New Roman" w:cs="Times New Roman"/>
          <w:spacing w:val="-1"/>
          <w:sz w:val="24"/>
          <w:szCs w:val="24"/>
          <w:shd w:val="clear" w:color="auto" w:fill="FFFFFF"/>
        </w:rPr>
        <w:t xml:space="preserve">The other symbolism aspect in ‘A Rose for Emily’ is </w:t>
      </w:r>
      <w:r w:rsidR="000B2D54">
        <w:rPr>
          <w:rFonts w:ascii="Times New Roman" w:hAnsi="Times New Roman" w:cs="Times New Roman"/>
          <w:spacing w:val="-1"/>
          <w:sz w:val="24"/>
          <w:szCs w:val="24"/>
          <w:shd w:val="clear" w:color="auto" w:fill="FFFFFF"/>
        </w:rPr>
        <w:t xml:space="preserve">when </w:t>
      </w:r>
      <w:r w:rsidR="005401DB">
        <w:rPr>
          <w:rFonts w:ascii="Times New Roman" w:hAnsi="Times New Roman" w:cs="Times New Roman"/>
          <w:spacing w:val="-1"/>
          <w:sz w:val="24"/>
          <w:szCs w:val="24"/>
          <w:shd w:val="clear" w:color="auto" w:fill="FFFFFF"/>
        </w:rPr>
        <w:t>he</w:t>
      </w:r>
      <w:r w:rsidR="000B2D54">
        <w:rPr>
          <w:rFonts w:ascii="Times New Roman" w:hAnsi="Times New Roman" w:cs="Times New Roman"/>
          <w:spacing w:val="-1"/>
          <w:sz w:val="24"/>
          <w:szCs w:val="24"/>
          <w:shd w:val="clear" w:color="auto" w:fill="FFFFFF"/>
        </w:rPr>
        <w:t>r</w:t>
      </w:r>
      <w:r w:rsidR="005401DB">
        <w:rPr>
          <w:rFonts w:ascii="Times New Roman" w:hAnsi="Times New Roman" w:cs="Times New Roman"/>
          <w:spacing w:val="-1"/>
          <w:sz w:val="24"/>
          <w:szCs w:val="24"/>
          <w:shd w:val="clear" w:color="auto" w:fill="FFFFFF"/>
        </w:rPr>
        <w:t xml:space="preserve"> house</w:t>
      </w:r>
      <w:r w:rsidR="000B2D54">
        <w:rPr>
          <w:rFonts w:ascii="Times New Roman" w:hAnsi="Times New Roman" w:cs="Times New Roman"/>
          <w:spacing w:val="-1"/>
          <w:sz w:val="24"/>
          <w:szCs w:val="24"/>
          <w:shd w:val="clear" w:color="auto" w:fill="FFFFFF"/>
        </w:rPr>
        <w:t xml:space="preserve"> was</w:t>
      </w:r>
      <w:r w:rsidR="005401DB">
        <w:rPr>
          <w:rFonts w:ascii="Times New Roman" w:hAnsi="Times New Roman" w:cs="Times New Roman"/>
          <w:spacing w:val="-1"/>
          <w:sz w:val="24"/>
          <w:szCs w:val="24"/>
          <w:shd w:val="clear" w:color="auto" w:fill="FFFFFF"/>
        </w:rPr>
        <w:t xml:space="preserve"> </w:t>
      </w:r>
      <w:r w:rsidR="00AA6443">
        <w:rPr>
          <w:rFonts w:ascii="Times New Roman" w:hAnsi="Times New Roman" w:cs="Times New Roman"/>
          <w:spacing w:val="-1"/>
          <w:sz w:val="24"/>
          <w:szCs w:val="24"/>
          <w:shd w:val="clear" w:color="auto" w:fill="FFFFFF"/>
        </w:rPr>
        <w:t>falling</w:t>
      </w:r>
      <w:r w:rsidR="005401DB">
        <w:rPr>
          <w:rFonts w:ascii="Times New Roman" w:hAnsi="Times New Roman" w:cs="Times New Roman"/>
          <w:spacing w:val="-1"/>
          <w:sz w:val="24"/>
          <w:szCs w:val="24"/>
          <w:shd w:val="clear" w:color="auto" w:fill="FFFFFF"/>
        </w:rPr>
        <w:t xml:space="preserve"> apart. </w:t>
      </w:r>
      <w:r w:rsidR="00D21B89">
        <w:rPr>
          <w:rFonts w:ascii="Times New Roman" w:hAnsi="Times New Roman" w:cs="Times New Roman"/>
          <w:spacing w:val="-1"/>
          <w:sz w:val="24"/>
          <w:szCs w:val="24"/>
          <w:shd w:val="clear" w:color="auto" w:fill="FFFFFF"/>
        </w:rPr>
        <w:t>It symbolizes</w:t>
      </w:r>
      <w:r w:rsidR="000B2D54">
        <w:rPr>
          <w:rFonts w:ascii="Times New Roman" w:hAnsi="Times New Roman" w:cs="Times New Roman"/>
          <w:spacing w:val="-1"/>
          <w:sz w:val="24"/>
          <w:szCs w:val="24"/>
          <w:shd w:val="clear" w:color="auto" w:fill="FFFFFF"/>
        </w:rPr>
        <w:t xml:space="preserve"> how</w:t>
      </w:r>
      <w:r w:rsidR="00D21B89">
        <w:rPr>
          <w:rFonts w:ascii="Times New Roman" w:hAnsi="Times New Roman" w:cs="Times New Roman"/>
          <w:spacing w:val="-1"/>
          <w:sz w:val="24"/>
          <w:szCs w:val="24"/>
          <w:shd w:val="clear" w:color="auto" w:fill="FFFFFF"/>
        </w:rPr>
        <w:t xml:space="preserve"> Emily’s life tear</w:t>
      </w:r>
      <w:r w:rsidR="000B2D54">
        <w:rPr>
          <w:rFonts w:ascii="Times New Roman" w:hAnsi="Times New Roman" w:cs="Times New Roman"/>
          <w:spacing w:val="-1"/>
          <w:sz w:val="24"/>
          <w:szCs w:val="24"/>
          <w:shd w:val="clear" w:color="auto" w:fill="FFFFFF"/>
        </w:rPr>
        <w:t>ed</w:t>
      </w:r>
      <w:r w:rsidR="00D21B89">
        <w:rPr>
          <w:rFonts w:ascii="Times New Roman" w:hAnsi="Times New Roman" w:cs="Times New Roman"/>
          <w:spacing w:val="-1"/>
          <w:sz w:val="24"/>
          <w:szCs w:val="24"/>
          <w:shd w:val="clear" w:color="auto" w:fill="FFFFFF"/>
        </w:rPr>
        <w:t xml:space="preserve"> apart </w:t>
      </w:r>
      <w:r w:rsidR="000B2D54">
        <w:rPr>
          <w:rFonts w:ascii="Times New Roman" w:hAnsi="Times New Roman" w:cs="Times New Roman"/>
          <w:spacing w:val="-1"/>
          <w:sz w:val="24"/>
          <w:szCs w:val="24"/>
          <w:shd w:val="clear" w:color="auto" w:fill="FFFFFF"/>
        </w:rPr>
        <w:t xml:space="preserve">when her father died. </w:t>
      </w:r>
      <w:r w:rsidR="00252742">
        <w:rPr>
          <w:rFonts w:ascii="Times New Roman" w:hAnsi="Times New Roman" w:cs="Times New Roman"/>
          <w:spacing w:val="-1"/>
          <w:sz w:val="24"/>
          <w:szCs w:val="24"/>
          <w:shd w:val="clear" w:color="auto" w:fill="FFFFFF"/>
        </w:rPr>
        <w:t>Similarly, w</w:t>
      </w:r>
      <w:r w:rsidR="00966EEF">
        <w:rPr>
          <w:rFonts w:ascii="Times New Roman" w:hAnsi="Times New Roman" w:cs="Times New Roman"/>
          <w:spacing w:val="-1"/>
          <w:sz w:val="24"/>
          <w:szCs w:val="24"/>
          <w:shd w:val="clear" w:color="auto" w:fill="FFFFFF"/>
        </w:rPr>
        <w:t xml:space="preserve">hen her house was tearing down, </w:t>
      </w:r>
      <w:r w:rsidR="00494FEE">
        <w:rPr>
          <w:rFonts w:ascii="Times New Roman" w:hAnsi="Times New Roman" w:cs="Times New Roman"/>
          <w:spacing w:val="-1"/>
          <w:sz w:val="24"/>
          <w:szCs w:val="24"/>
          <w:shd w:val="clear" w:color="auto" w:fill="FFFFFF"/>
        </w:rPr>
        <w:t>h</w:t>
      </w:r>
      <w:r w:rsidR="00966EEF">
        <w:rPr>
          <w:rFonts w:ascii="Times New Roman" w:hAnsi="Times New Roman" w:cs="Times New Roman"/>
          <w:spacing w:val="-1"/>
          <w:sz w:val="24"/>
          <w:szCs w:val="24"/>
          <w:shd w:val="clear" w:color="auto" w:fill="FFFFFF"/>
        </w:rPr>
        <w:t xml:space="preserve">er room </w:t>
      </w:r>
      <w:r w:rsidR="00252742">
        <w:rPr>
          <w:rFonts w:ascii="Times New Roman" w:hAnsi="Times New Roman" w:cs="Times New Roman"/>
          <w:spacing w:val="-1"/>
          <w:sz w:val="24"/>
          <w:szCs w:val="24"/>
          <w:shd w:val="clear" w:color="auto" w:fill="FFFFFF"/>
        </w:rPr>
        <w:t xml:space="preserve">that had </w:t>
      </w:r>
      <w:r w:rsidR="00B115DC">
        <w:rPr>
          <w:rFonts w:ascii="Times New Roman" w:hAnsi="Times New Roman" w:cs="Times New Roman"/>
          <w:spacing w:val="-1"/>
          <w:sz w:val="24"/>
          <w:szCs w:val="24"/>
          <w:shd w:val="clear" w:color="auto" w:fill="FFFFFF"/>
        </w:rPr>
        <w:t>bridal items that were in rose color</w:t>
      </w:r>
      <w:r w:rsidR="00252742">
        <w:rPr>
          <w:rFonts w:ascii="Times New Roman" w:hAnsi="Times New Roman" w:cs="Times New Roman"/>
          <w:spacing w:val="-1"/>
          <w:sz w:val="24"/>
          <w:szCs w:val="24"/>
          <w:shd w:val="clear" w:color="auto" w:fill="FFFFFF"/>
        </w:rPr>
        <w:t>. This symbolized her heart</w:t>
      </w:r>
      <w:r w:rsidR="003353AA">
        <w:rPr>
          <w:rFonts w:ascii="Times New Roman" w:hAnsi="Times New Roman" w:cs="Times New Roman"/>
          <w:spacing w:val="-1"/>
          <w:sz w:val="24"/>
          <w:szCs w:val="24"/>
          <w:shd w:val="clear" w:color="auto" w:fill="FFFFFF"/>
        </w:rPr>
        <w:t xml:space="preserve"> (</w:t>
      </w:r>
      <w:r w:rsidR="003353AA" w:rsidRPr="00FA4A5F">
        <w:rPr>
          <w:rFonts w:ascii="Times New Roman" w:hAnsi="Times New Roman" w:cs="Times New Roman"/>
          <w:color w:val="222222"/>
          <w:sz w:val="24"/>
          <w:szCs w:val="24"/>
          <w:shd w:val="clear" w:color="auto" w:fill="FFFFFF"/>
        </w:rPr>
        <w:t>Xi</w:t>
      </w:r>
      <w:r w:rsidR="00252742">
        <w:rPr>
          <w:rFonts w:ascii="Times New Roman" w:hAnsi="Times New Roman" w:cs="Times New Roman"/>
          <w:spacing w:val="-1"/>
          <w:sz w:val="24"/>
          <w:szCs w:val="24"/>
          <w:shd w:val="clear" w:color="auto" w:fill="FFFFFF"/>
        </w:rPr>
        <w:t xml:space="preserve"> </w:t>
      </w:r>
      <w:r w:rsidR="003353AA">
        <w:rPr>
          <w:rFonts w:ascii="Times New Roman" w:hAnsi="Times New Roman" w:cs="Times New Roman"/>
          <w:spacing w:val="-1"/>
          <w:sz w:val="24"/>
          <w:szCs w:val="24"/>
          <w:shd w:val="clear" w:color="auto" w:fill="FFFFFF"/>
        </w:rPr>
        <w:t xml:space="preserve">71). </w:t>
      </w:r>
      <w:r w:rsidR="00252742">
        <w:rPr>
          <w:rFonts w:ascii="Times New Roman" w:hAnsi="Times New Roman" w:cs="Times New Roman"/>
          <w:spacing w:val="-1"/>
          <w:sz w:val="24"/>
          <w:szCs w:val="24"/>
          <w:shd w:val="clear" w:color="auto" w:fill="FFFFFF"/>
        </w:rPr>
        <w:t xml:space="preserve">As depicted in the story, Emily </w:t>
      </w:r>
      <w:r w:rsidR="00BF5B2A">
        <w:rPr>
          <w:rFonts w:ascii="Times New Roman" w:hAnsi="Times New Roman" w:cs="Times New Roman"/>
          <w:spacing w:val="-1"/>
          <w:sz w:val="24"/>
          <w:szCs w:val="24"/>
          <w:shd w:val="clear" w:color="auto" w:fill="FFFFFF"/>
        </w:rPr>
        <w:t xml:space="preserve">kept most of her </w:t>
      </w:r>
      <w:r w:rsidR="00B115DC">
        <w:rPr>
          <w:rFonts w:ascii="Times New Roman" w:hAnsi="Times New Roman" w:cs="Times New Roman"/>
          <w:spacing w:val="-1"/>
          <w:sz w:val="24"/>
          <w:szCs w:val="24"/>
          <w:shd w:val="clear" w:color="auto" w:fill="FFFFFF"/>
        </w:rPr>
        <w:t xml:space="preserve">important </w:t>
      </w:r>
      <w:r w:rsidR="00BF5B2A">
        <w:rPr>
          <w:rFonts w:ascii="Times New Roman" w:hAnsi="Times New Roman" w:cs="Times New Roman"/>
          <w:spacing w:val="-1"/>
          <w:sz w:val="24"/>
          <w:szCs w:val="24"/>
          <w:shd w:val="clear" w:color="auto" w:fill="FFFFFF"/>
        </w:rPr>
        <w:t>things in her heart</w:t>
      </w:r>
      <w:r w:rsidR="00B115DC">
        <w:rPr>
          <w:rFonts w:ascii="Times New Roman" w:hAnsi="Times New Roman" w:cs="Times New Roman"/>
          <w:spacing w:val="-1"/>
          <w:sz w:val="24"/>
          <w:szCs w:val="24"/>
          <w:shd w:val="clear" w:color="auto" w:fill="FFFFFF"/>
        </w:rPr>
        <w:t>, adored</w:t>
      </w:r>
      <w:r w:rsidR="00260186">
        <w:rPr>
          <w:rFonts w:ascii="Times New Roman" w:hAnsi="Times New Roman" w:cs="Times New Roman"/>
          <w:spacing w:val="-1"/>
          <w:sz w:val="24"/>
          <w:szCs w:val="24"/>
          <w:shd w:val="clear" w:color="auto" w:fill="FFFFFF"/>
        </w:rPr>
        <w:t xml:space="preserve"> and took care of them. </w:t>
      </w:r>
    </w:p>
    <w:p w14:paraId="6A4B00EB" w14:textId="05897F8C" w:rsidR="00BC25E8" w:rsidRDefault="001B3369" w:rsidP="00260186">
      <w:pPr>
        <w:spacing w:line="480" w:lineRule="auto"/>
        <w:ind w:firstLine="720"/>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 xml:space="preserve">In </w:t>
      </w:r>
      <w:r w:rsidR="00AE7F1E">
        <w:rPr>
          <w:rFonts w:ascii="Times New Roman" w:hAnsi="Times New Roman" w:cs="Times New Roman"/>
          <w:spacing w:val="-1"/>
          <w:sz w:val="24"/>
          <w:szCs w:val="24"/>
          <w:shd w:val="clear" w:color="auto" w:fill="FFFFFF"/>
        </w:rPr>
        <w:t>a nutshell,</w:t>
      </w:r>
      <w:r>
        <w:rPr>
          <w:rFonts w:ascii="Times New Roman" w:hAnsi="Times New Roman" w:cs="Times New Roman"/>
          <w:spacing w:val="-1"/>
          <w:sz w:val="24"/>
          <w:szCs w:val="24"/>
          <w:shd w:val="clear" w:color="auto" w:fill="FFFFFF"/>
        </w:rPr>
        <w:t xml:space="preserve"> </w:t>
      </w:r>
      <w:r w:rsidR="00AE7F1E">
        <w:rPr>
          <w:rFonts w:ascii="Times New Roman" w:hAnsi="Times New Roman" w:cs="Times New Roman"/>
          <w:spacing w:val="-1"/>
          <w:sz w:val="24"/>
          <w:szCs w:val="24"/>
          <w:shd w:val="clear" w:color="auto" w:fill="FFFFFF"/>
        </w:rPr>
        <w:t>the two</w:t>
      </w:r>
      <w:r w:rsidR="00CB1DC3">
        <w:rPr>
          <w:rFonts w:ascii="Times New Roman" w:hAnsi="Times New Roman" w:cs="Times New Roman"/>
          <w:spacing w:val="-1"/>
          <w:sz w:val="24"/>
          <w:szCs w:val="24"/>
          <w:shd w:val="clear" w:color="auto" w:fill="FFFFFF"/>
        </w:rPr>
        <w:t xml:space="preserve"> stories utilize significant literally elements that catch the attention of the reader. There is a</w:t>
      </w:r>
      <w:r w:rsidR="00A665C0">
        <w:rPr>
          <w:rFonts w:ascii="Times New Roman" w:hAnsi="Times New Roman" w:cs="Times New Roman"/>
          <w:spacing w:val="-1"/>
          <w:sz w:val="24"/>
          <w:szCs w:val="24"/>
          <w:shd w:val="clear" w:color="auto" w:fill="FFFFFF"/>
        </w:rPr>
        <w:t xml:space="preserve"> manifestation </w:t>
      </w:r>
      <w:r w:rsidR="00CB1DC3">
        <w:rPr>
          <w:rFonts w:ascii="Times New Roman" w:hAnsi="Times New Roman" w:cs="Times New Roman"/>
          <w:spacing w:val="-1"/>
          <w:sz w:val="24"/>
          <w:szCs w:val="24"/>
          <w:shd w:val="clear" w:color="auto" w:fill="FFFFFF"/>
        </w:rPr>
        <w:t xml:space="preserve">of death of Emily in the story ‘A Rose for Emily’, and the Banality of </w:t>
      </w:r>
      <w:r w:rsidR="00A665C0">
        <w:rPr>
          <w:rFonts w:ascii="Times New Roman" w:hAnsi="Times New Roman" w:cs="Times New Roman"/>
          <w:spacing w:val="-1"/>
          <w:sz w:val="24"/>
          <w:szCs w:val="24"/>
          <w:shd w:val="clear" w:color="auto" w:fill="FFFFFF"/>
        </w:rPr>
        <w:t>traditional evil in the story</w:t>
      </w:r>
      <w:r w:rsidR="00CB1DC3">
        <w:rPr>
          <w:rFonts w:ascii="Times New Roman" w:hAnsi="Times New Roman" w:cs="Times New Roman"/>
          <w:spacing w:val="-1"/>
          <w:sz w:val="24"/>
          <w:szCs w:val="24"/>
          <w:shd w:val="clear" w:color="auto" w:fill="FFFFFF"/>
        </w:rPr>
        <w:t xml:space="preserve"> ‘The Lottery’ with a surrounding mystery and gothic </w:t>
      </w:r>
      <w:r w:rsidR="002909FC">
        <w:rPr>
          <w:rFonts w:ascii="Times New Roman" w:hAnsi="Times New Roman" w:cs="Times New Roman"/>
          <w:spacing w:val="-1"/>
          <w:sz w:val="24"/>
          <w:szCs w:val="24"/>
          <w:shd w:val="clear" w:color="auto" w:fill="FFFFFF"/>
        </w:rPr>
        <w:t>poetry</w:t>
      </w:r>
      <w:r w:rsidR="00CB1DC3">
        <w:rPr>
          <w:rFonts w:ascii="Times New Roman" w:hAnsi="Times New Roman" w:cs="Times New Roman"/>
          <w:spacing w:val="-1"/>
          <w:sz w:val="24"/>
          <w:szCs w:val="24"/>
          <w:shd w:val="clear" w:color="auto" w:fill="FFFFFF"/>
        </w:rPr>
        <w:t xml:space="preserve"> which catches the reader’s attention from the beginning of the two stories. Further, symbolism is also utilized in both stories. The Rose in ‘A Rose for Emily’ symbolizes giving a prayer to Emily</w:t>
      </w:r>
      <w:r w:rsidR="00B45FC5">
        <w:rPr>
          <w:rFonts w:ascii="Times New Roman" w:hAnsi="Times New Roman" w:cs="Times New Roman"/>
          <w:spacing w:val="-1"/>
          <w:sz w:val="24"/>
          <w:szCs w:val="24"/>
          <w:shd w:val="clear" w:color="auto" w:fill="FFFFFF"/>
        </w:rPr>
        <w:t xml:space="preserve">, just as a rose represents in </w:t>
      </w:r>
      <w:r w:rsidR="00C0747D">
        <w:rPr>
          <w:rFonts w:ascii="Times New Roman" w:hAnsi="Times New Roman" w:cs="Times New Roman"/>
          <w:spacing w:val="-1"/>
          <w:sz w:val="24"/>
          <w:szCs w:val="24"/>
          <w:shd w:val="clear" w:color="auto" w:fill="FFFFFF"/>
        </w:rPr>
        <w:t>t</w:t>
      </w:r>
      <w:r w:rsidR="00B45FC5">
        <w:rPr>
          <w:rFonts w:ascii="Times New Roman" w:hAnsi="Times New Roman" w:cs="Times New Roman"/>
          <w:spacing w:val="-1"/>
          <w:sz w:val="24"/>
          <w:szCs w:val="24"/>
          <w:shd w:val="clear" w:color="auto" w:fill="FFFFFF"/>
        </w:rPr>
        <w:t xml:space="preserve">he catholic faith, because Emily as depicted in the story is </w:t>
      </w:r>
      <w:r w:rsidR="00C0747D">
        <w:rPr>
          <w:rFonts w:ascii="Times New Roman" w:hAnsi="Times New Roman" w:cs="Times New Roman"/>
          <w:spacing w:val="-1"/>
          <w:sz w:val="24"/>
          <w:szCs w:val="24"/>
          <w:shd w:val="clear" w:color="auto" w:fill="FFFFFF"/>
        </w:rPr>
        <w:t xml:space="preserve">suffering and sad. Similarly, </w:t>
      </w:r>
      <w:r w:rsidR="002634DF">
        <w:rPr>
          <w:rFonts w:ascii="Times New Roman" w:hAnsi="Times New Roman" w:cs="Times New Roman"/>
          <w:spacing w:val="-1"/>
          <w:sz w:val="24"/>
          <w:szCs w:val="24"/>
          <w:shd w:val="clear" w:color="auto" w:fill="FFFFFF"/>
        </w:rPr>
        <w:t xml:space="preserve">symbolism takes the </w:t>
      </w:r>
      <w:r w:rsidR="006910F3">
        <w:rPr>
          <w:rFonts w:ascii="Times New Roman" w:hAnsi="Times New Roman" w:cs="Times New Roman"/>
          <w:spacing w:val="-1"/>
          <w:sz w:val="24"/>
          <w:szCs w:val="24"/>
          <w:shd w:val="clear" w:color="auto" w:fill="FFFFFF"/>
        </w:rPr>
        <w:t xml:space="preserve">form of the black box in </w:t>
      </w:r>
      <w:r w:rsidR="00601BDF">
        <w:rPr>
          <w:rFonts w:ascii="Times New Roman" w:hAnsi="Times New Roman" w:cs="Times New Roman"/>
          <w:spacing w:val="-1"/>
          <w:sz w:val="24"/>
          <w:szCs w:val="24"/>
          <w:shd w:val="clear" w:color="auto" w:fill="FFFFFF"/>
        </w:rPr>
        <w:t xml:space="preserve">The Lottery. </w:t>
      </w:r>
      <w:r w:rsidR="00D22E70">
        <w:rPr>
          <w:rFonts w:ascii="Times New Roman" w:hAnsi="Times New Roman" w:cs="Times New Roman"/>
          <w:spacing w:val="-1"/>
          <w:sz w:val="24"/>
          <w:szCs w:val="24"/>
          <w:shd w:val="clear" w:color="auto" w:fill="FFFFFF"/>
        </w:rPr>
        <w:t xml:space="preserve"> The bla1ck in this case represents darkness and evil.  Also, it can be equated to the devil who decides who is going to dies next in the</w:t>
      </w:r>
      <w:r w:rsidR="009F3A2D">
        <w:rPr>
          <w:rFonts w:ascii="Times New Roman" w:hAnsi="Times New Roman" w:cs="Times New Roman"/>
          <w:spacing w:val="-1"/>
          <w:sz w:val="24"/>
          <w:szCs w:val="24"/>
          <w:shd w:val="clear" w:color="auto" w:fill="FFFFFF"/>
        </w:rPr>
        <w:t xml:space="preserve">. Overall, </w:t>
      </w:r>
      <w:r w:rsidR="00B32DD8">
        <w:rPr>
          <w:rFonts w:ascii="Times New Roman" w:hAnsi="Times New Roman" w:cs="Times New Roman"/>
          <w:spacing w:val="-1"/>
          <w:sz w:val="24"/>
          <w:szCs w:val="24"/>
          <w:shd w:val="clear" w:color="auto" w:fill="FFFFFF"/>
        </w:rPr>
        <w:t xml:space="preserve">two stories are great with both similarities and differences and both have traditions and pasts that result in death. </w:t>
      </w:r>
      <w:r w:rsidR="00583A68">
        <w:rPr>
          <w:rFonts w:ascii="Times New Roman" w:hAnsi="Times New Roman" w:cs="Times New Roman"/>
          <w:spacing w:val="-1"/>
          <w:sz w:val="24"/>
          <w:szCs w:val="24"/>
          <w:shd w:val="clear" w:color="auto" w:fill="FFFFFF"/>
        </w:rPr>
        <w:t xml:space="preserve">The two different authors use similar literally elements to </w:t>
      </w:r>
      <w:r w:rsidR="00B74656">
        <w:rPr>
          <w:rFonts w:ascii="Times New Roman" w:hAnsi="Times New Roman" w:cs="Times New Roman"/>
          <w:spacing w:val="-1"/>
          <w:sz w:val="24"/>
          <w:szCs w:val="24"/>
          <w:shd w:val="clear" w:color="auto" w:fill="FFFFFF"/>
        </w:rPr>
        <w:t xml:space="preserve">tell a story to their audiences. The Gothic literature that is employed </w:t>
      </w:r>
      <w:r w:rsidR="00ED0564">
        <w:rPr>
          <w:rFonts w:ascii="Times New Roman" w:hAnsi="Times New Roman" w:cs="Times New Roman"/>
          <w:spacing w:val="-1"/>
          <w:sz w:val="24"/>
          <w:szCs w:val="24"/>
          <w:shd w:val="clear" w:color="auto" w:fill="FFFFFF"/>
        </w:rPr>
        <w:t>in both</w:t>
      </w:r>
      <w:r w:rsidR="00B74656">
        <w:rPr>
          <w:rFonts w:ascii="Times New Roman" w:hAnsi="Times New Roman" w:cs="Times New Roman"/>
          <w:spacing w:val="-1"/>
          <w:sz w:val="24"/>
          <w:szCs w:val="24"/>
          <w:shd w:val="clear" w:color="auto" w:fill="FFFFFF"/>
        </w:rPr>
        <w:t xml:space="preserve"> stories really put the reader’s imagination to work. </w:t>
      </w:r>
      <w:r w:rsidR="00ED0564">
        <w:rPr>
          <w:rFonts w:ascii="Times New Roman" w:hAnsi="Times New Roman" w:cs="Times New Roman"/>
          <w:spacing w:val="-1"/>
          <w:sz w:val="24"/>
          <w:szCs w:val="24"/>
          <w:shd w:val="clear" w:color="auto" w:fill="FFFFFF"/>
        </w:rPr>
        <w:t xml:space="preserve"> </w:t>
      </w:r>
    </w:p>
    <w:p w14:paraId="6BC861D0" w14:textId="1E1A7C3C" w:rsidR="00235731" w:rsidRDefault="00235731" w:rsidP="00260186">
      <w:pPr>
        <w:spacing w:line="480" w:lineRule="auto"/>
        <w:ind w:firstLine="720"/>
        <w:rPr>
          <w:rFonts w:ascii="Times New Roman" w:hAnsi="Times New Roman" w:cs="Times New Roman"/>
          <w:spacing w:val="-1"/>
          <w:sz w:val="24"/>
          <w:szCs w:val="24"/>
          <w:shd w:val="clear" w:color="auto" w:fill="FFFFFF"/>
        </w:rPr>
      </w:pPr>
    </w:p>
    <w:p w14:paraId="791CCC1C" w14:textId="60CF357F"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08443590" w14:textId="3BC7826B"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6FE32A0B" w14:textId="78D0ECC4"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02181650" w14:textId="711CBF52"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76E498D6" w14:textId="3AC837D0"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2E11F9F6" w14:textId="02AF0C37"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10745627" w14:textId="5A19C42D"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2987D10F" w14:textId="5A6BF6B4"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7AE43173" w14:textId="1F4A15B8"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783000F1" w14:textId="64A11A3B"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13782CDE" w14:textId="045DF58D"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23A1DED7" w14:textId="13EEB5ED"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47C5F414" w14:textId="103178D6"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54F56DDA" w14:textId="6684224E"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7624E991" w14:textId="01215AB6"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7A2A2452" w14:textId="3658A5B2" w:rsidR="00831581" w:rsidRDefault="00831581" w:rsidP="00831581">
      <w:pPr>
        <w:spacing w:line="480" w:lineRule="auto"/>
        <w:jc w:val="center"/>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Work</w:t>
      </w:r>
      <w:r w:rsidR="003353AA">
        <w:rPr>
          <w:rFonts w:ascii="Times New Roman" w:hAnsi="Times New Roman" w:cs="Times New Roman"/>
          <w:spacing w:val="-1"/>
          <w:sz w:val="24"/>
          <w:szCs w:val="24"/>
          <w:shd w:val="clear" w:color="auto" w:fill="FFFFFF"/>
        </w:rPr>
        <w:t>s</w:t>
      </w:r>
      <w:r>
        <w:rPr>
          <w:rFonts w:ascii="Times New Roman" w:hAnsi="Times New Roman" w:cs="Times New Roman"/>
          <w:spacing w:val="-1"/>
          <w:sz w:val="24"/>
          <w:szCs w:val="24"/>
          <w:shd w:val="clear" w:color="auto" w:fill="FFFFFF"/>
        </w:rPr>
        <w:t xml:space="preserve"> Cited</w:t>
      </w:r>
    </w:p>
    <w:p w14:paraId="40062690" w14:textId="77777777" w:rsidR="003353AA" w:rsidRPr="002949E3" w:rsidRDefault="003353AA" w:rsidP="003353AA">
      <w:pPr>
        <w:spacing w:line="480" w:lineRule="auto"/>
        <w:ind w:left="720" w:hanging="720"/>
        <w:rPr>
          <w:rFonts w:ascii="Times New Roman" w:hAnsi="Times New Roman" w:cs="Times New Roman"/>
          <w:sz w:val="24"/>
          <w:szCs w:val="24"/>
          <w:shd w:val="clear" w:color="auto" w:fill="FFFFFF"/>
        </w:rPr>
      </w:pPr>
      <w:r w:rsidRPr="002949E3">
        <w:rPr>
          <w:rFonts w:ascii="Times New Roman" w:hAnsi="Times New Roman" w:cs="Times New Roman"/>
          <w:sz w:val="24"/>
          <w:szCs w:val="24"/>
          <w:shd w:val="clear" w:color="auto" w:fill="FFFFFF"/>
        </w:rPr>
        <w:lastRenderedPageBreak/>
        <w:t>Dao-shui, W. A. N. G. "Use of Symbolism in William Faulkner’s A Rose for Emily [J]." </w:t>
      </w:r>
      <w:r w:rsidRPr="002949E3">
        <w:rPr>
          <w:rFonts w:ascii="Times New Roman" w:hAnsi="Times New Roman" w:cs="Times New Roman"/>
          <w:i/>
          <w:iCs/>
          <w:sz w:val="24"/>
          <w:szCs w:val="24"/>
          <w:shd w:val="clear" w:color="auto" w:fill="FFFFFF"/>
        </w:rPr>
        <w:t>Journal of Shaoyang University</w:t>
      </w:r>
      <w:r w:rsidRPr="002949E3">
        <w:rPr>
          <w:rFonts w:ascii="Times New Roman" w:hAnsi="Times New Roman" w:cs="Times New Roman"/>
          <w:sz w:val="24"/>
          <w:szCs w:val="24"/>
          <w:shd w:val="clear" w:color="auto" w:fill="FFFFFF"/>
        </w:rPr>
        <w:t> 1 (2005). Pp. 66-85.</w:t>
      </w:r>
    </w:p>
    <w:p w14:paraId="47022C6B" w14:textId="77777777" w:rsidR="003353AA" w:rsidRPr="002949E3" w:rsidRDefault="003353AA" w:rsidP="003353AA">
      <w:pPr>
        <w:spacing w:line="480" w:lineRule="auto"/>
        <w:ind w:left="720" w:hanging="720"/>
        <w:rPr>
          <w:rFonts w:ascii="Times New Roman" w:hAnsi="Times New Roman" w:cs="Times New Roman"/>
          <w:sz w:val="24"/>
          <w:szCs w:val="24"/>
          <w:shd w:val="clear" w:color="auto" w:fill="FFFFFF"/>
        </w:rPr>
      </w:pPr>
      <w:r w:rsidRPr="002949E3">
        <w:rPr>
          <w:rFonts w:ascii="Times New Roman" w:hAnsi="Times New Roman" w:cs="Times New Roman"/>
          <w:sz w:val="24"/>
          <w:szCs w:val="24"/>
          <w:shd w:val="clear" w:color="auto" w:fill="FFFFFF"/>
        </w:rPr>
        <w:t>Faulkner, William, John Carradine, and Anjelica Huston. </w:t>
      </w:r>
      <w:r w:rsidRPr="002949E3">
        <w:rPr>
          <w:rFonts w:ascii="Times New Roman" w:hAnsi="Times New Roman" w:cs="Times New Roman"/>
          <w:i/>
          <w:iCs/>
          <w:sz w:val="24"/>
          <w:szCs w:val="24"/>
          <w:shd w:val="clear" w:color="auto" w:fill="FFFFFF"/>
        </w:rPr>
        <w:t>A rose for Emily</w:t>
      </w:r>
      <w:r w:rsidRPr="002949E3">
        <w:rPr>
          <w:rFonts w:ascii="Times New Roman" w:hAnsi="Times New Roman" w:cs="Times New Roman"/>
          <w:sz w:val="24"/>
          <w:szCs w:val="24"/>
          <w:shd w:val="clear" w:color="auto" w:fill="FFFFFF"/>
        </w:rPr>
        <w:t>. Paderborn, De: Verlag F. Schöningh, 1958. Pp. 1-37.</w:t>
      </w:r>
    </w:p>
    <w:p w14:paraId="396ED100" w14:textId="77777777" w:rsidR="003353AA" w:rsidRPr="002949E3" w:rsidRDefault="003353AA" w:rsidP="003353AA">
      <w:pPr>
        <w:spacing w:line="480" w:lineRule="auto"/>
        <w:ind w:left="720" w:hanging="720"/>
        <w:rPr>
          <w:rFonts w:ascii="Times New Roman" w:hAnsi="Times New Roman" w:cs="Times New Roman"/>
          <w:sz w:val="24"/>
          <w:szCs w:val="24"/>
          <w:shd w:val="clear" w:color="auto" w:fill="FFFFFF"/>
        </w:rPr>
      </w:pPr>
      <w:r w:rsidRPr="002949E3">
        <w:rPr>
          <w:rFonts w:ascii="Times New Roman" w:hAnsi="Times New Roman" w:cs="Times New Roman"/>
          <w:sz w:val="24"/>
          <w:szCs w:val="24"/>
          <w:shd w:val="clear" w:color="auto" w:fill="FFFFFF"/>
        </w:rPr>
        <w:t>Jackson, Shirley. </w:t>
      </w:r>
      <w:r w:rsidRPr="002949E3">
        <w:rPr>
          <w:rFonts w:ascii="Times New Roman" w:hAnsi="Times New Roman" w:cs="Times New Roman"/>
          <w:i/>
          <w:iCs/>
          <w:sz w:val="24"/>
          <w:szCs w:val="24"/>
          <w:shd w:val="clear" w:color="auto" w:fill="FFFFFF"/>
        </w:rPr>
        <w:t>The lottery</w:t>
      </w:r>
      <w:r w:rsidRPr="002949E3">
        <w:rPr>
          <w:rFonts w:ascii="Times New Roman" w:hAnsi="Times New Roman" w:cs="Times New Roman"/>
          <w:sz w:val="24"/>
          <w:szCs w:val="24"/>
          <w:shd w:val="clear" w:color="auto" w:fill="FFFFFF"/>
        </w:rPr>
        <w:t>. Robinson, 1948. Pp. 1-5.</w:t>
      </w:r>
    </w:p>
    <w:p w14:paraId="6B54B574" w14:textId="77777777" w:rsidR="003353AA" w:rsidRPr="002949E3" w:rsidRDefault="003353AA" w:rsidP="003353AA">
      <w:pPr>
        <w:spacing w:line="480" w:lineRule="auto"/>
        <w:ind w:left="720" w:hanging="720"/>
        <w:rPr>
          <w:rFonts w:ascii="Times New Roman" w:hAnsi="Times New Roman" w:cs="Times New Roman"/>
          <w:sz w:val="24"/>
          <w:szCs w:val="24"/>
          <w:shd w:val="clear" w:color="auto" w:fill="FFFFFF"/>
        </w:rPr>
      </w:pPr>
      <w:r w:rsidRPr="002949E3">
        <w:rPr>
          <w:rFonts w:ascii="Times New Roman" w:hAnsi="Times New Roman" w:cs="Times New Roman"/>
          <w:sz w:val="24"/>
          <w:szCs w:val="24"/>
          <w:shd w:val="clear" w:color="auto" w:fill="FFFFFF"/>
        </w:rPr>
        <w:t>Ramadhayani, Rizka. </w:t>
      </w:r>
      <w:r w:rsidRPr="002949E3">
        <w:rPr>
          <w:rFonts w:ascii="Times New Roman" w:hAnsi="Times New Roman" w:cs="Times New Roman"/>
          <w:i/>
          <w:iCs/>
          <w:sz w:val="24"/>
          <w:szCs w:val="24"/>
          <w:shd w:val="clear" w:color="auto" w:fill="FFFFFF"/>
        </w:rPr>
        <w:t>Symbols of Death Inside of The Lottery by Shirley Jackson</w:t>
      </w:r>
      <w:r w:rsidRPr="002949E3">
        <w:rPr>
          <w:rFonts w:ascii="Times New Roman" w:hAnsi="Times New Roman" w:cs="Times New Roman"/>
          <w:sz w:val="24"/>
          <w:szCs w:val="24"/>
          <w:shd w:val="clear" w:color="auto" w:fill="FFFFFF"/>
        </w:rPr>
        <w:t>. Diss. Indonesian Teknokrat University Library, 2018. Pp. 37-59.</w:t>
      </w:r>
    </w:p>
    <w:p w14:paraId="2BC215C8" w14:textId="77777777" w:rsidR="003353AA" w:rsidRPr="002949E3" w:rsidRDefault="003353AA" w:rsidP="003353AA">
      <w:pPr>
        <w:spacing w:line="480" w:lineRule="auto"/>
        <w:ind w:left="720" w:hanging="720"/>
        <w:rPr>
          <w:rFonts w:ascii="Times New Roman" w:hAnsi="Times New Roman" w:cs="Times New Roman"/>
          <w:sz w:val="24"/>
          <w:szCs w:val="24"/>
          <w:shd w:val="clear" w:color="auto" w:fill="FFFFFF"/>
        </w:rPr>
      </w:pPr>
      <w:r w:rsidRPr="002949E3">
        <w:rPr>
          <w:rFonts w:ascii="Times New Roman" w:hAnsi="Times New Roman" w:cs="Times New Roman"/>
          <w:sz w:val="24"/>
          <w:szCs w:val="24"/>
          <w:shd w:val="clear" w:color="auto" w:fill="FFFFFF"/>
        </w:rPr>
        <w:t>REHIM, Rahima. </w:t>
      </w:r>
      <w:r w:rsidRPr="002949E3">
        <w:rPr>
          <w:rFonts w:ascii="Times New Roman" w:hAnsi="Times New Roman" w:cs="Times New Roman"/>
          <w:i/>
          <w:iCs/>
          <w:sz w:val="24"/>
          <w:szCs w:val="24"/>
          <w:shd w:val="clear" w:color="auto" w:fill="FFFFFF"/>
        </w:rPr>
        <w:t>Decoding Symbols in Shirley Jackson's The Lottery</w:t>
      </w:r>
      <w:r w:rsidRPr="002949E3">
        <w:rPr>
          <w:rFonts w:ascii="Times New Roman" w:hAnsi="Times New Roman" w:cs="Times New Roman"/>
          <w:sz w:val="24"/>
          <w:szCs w:val="24"/>
          <w:shd w:val="clear" w:color="auto" w:fill="FFFFFF"/>
        </w:rPr>
        <w:t>. Diss, 2018. Pp. 89-112.</w:t>
      </w:r>
    </w:p>
    <w:p w14:paraId="4FCA7033" w14:textId="77777777" w:rsidR="003353AA" w:rsidRPr="002949E3" w:rsidRDefault="003353AA" w:rsidP="003353AA">
      <w:pPr>
        <w:spacing w:line="480" w:lineRule="auto"/>
        <w:ind w:left="720" w:hanging="720"/>
        <w:rPr>
          <w:rFonts w:ascii="Times New Roman" w:hAnsi="Times New Roman" w:cs="Times New Roman"/>
          <w:spacing w:val="-1"/>
          <w:sz w:val="24"/>
          <w:szCs w:val="24"/>
          <w:shd w:val="clear" w:color="auto" w:fill="FFFFFF"/>
        </w:rPr>
      </w:pPr>
      <w:r w:rsidRPr="002949E3">
        <w:rPr>
          <w:rFonts w:ascii="Times New Roman" w:hAnsi="Times New Roman" w:cs="Times New Roman"/>
          <w:sz w:val="24"/>
          <w:szCs w:val="24"/>
          <w:shd w:val="clear" w:color="auto" w:fill="FFFFFF"/>
        </w:rPr>
        <w:t>Xi, H. U. A. N. G. "The Flower and Thorn of a Rose——An Analysis on the Symbolic Meaning of Rose in Faulkner's A Rose for Emily." </w:t>
      </w:r>
      <w:r w:rsidRPr="002949E3">
        <w:rPr>
          <w:rFonts w:ascii="Times New Roman" w:hAnsi="Times New Roman" w:cs="Times New Roman"/>
          <w:i/>
          <w:iCs/>
          <w:sz w:val="24"/>
          <w:szCs w:val="24"/>
          <w:shd w:val="clear" w:color="auto" w:fill="FFFFFF"/>
        </w:rPr>
        <w:t>Journal of Chengdu University (Educational Sciences Edition)</w:t>
      </w:r>
      <w:r w:rsidRPr="002949E3">
        <w:rPr>
          <w:rFonts w:ascii="Times New Roman" w:hAnsi="Times New Roman" w:cs="Times New Roman"/>
          <w:sz w:val="24"/>
          <w:szCs w:val="24"/>
          <w:shd w:val="clear" w:color="auto" w:fill="FFFFFF"/>
        </w:rPr>
        <w:t> (2008): 02. Pp. 67-82.</w:t>
      </w:r>
    </w:p>
    <w:p w14:paraId="04C06165" w14:textId="77777777" w:rsidR="00831581" w:rsidRDefault="00831581" w:rsidP="00260186">
      <w:pPr>
        <w:spacing w:line="480" w:lineRule="auto"/>
        <w:ind w:firstLine="720"/>
        <w:rPr>
          <w:rFonts w:ascii="Times New Roman" w:hAnsi="Times New Roman" w:cs="Times New Roman"/>
          <w:spacing w:val="-1"/>
          <w:sz w:val="24"/>
          <w:szCs w:val="24"/>
          <w:shd w:val="clear" w:color="auto" w:fill="FFFFFF"/>
        </w:rPr>
      </w:pPr>
    </w:p>
    <w:p w14:paraId="006211EF" w14:textId="4D569FD7" w:rsidR="00DF0AA3" w:rsidRDefault="00DF0AA3" w:rsidP="00260186">
      <w:pPr>
        <w:spacing w:line="480" w:lineRule="auto"/>
        <w:ind w:firstLine="720"/>
        <w:rPr>
          <w:rFonts w:ascii="Times New Roman" w:hAnsi="Times New Roman" w:cs="Times New Roman"/>
          <w:spacing w:val="-1"/>
          <w:sz w:val="24"/>
          <w:szCs w:val="24"/>
          <w:shd w:val="clear" w:color="auto" w:fill="FFFFFF"/>
        </w:rPr>
      </w:pPr>
    </w:p>
    <w:p w14:paraId="0F3EE6C8" w14:textId="7B284930" w:rsidR="00DF0AA3" w:rsidRDefault="00DF0AA3" w:rsidP="00260186">
      <w:pPr>
        <w:spacing w:line="480" w:lineRule="auto"/>
        <w:ind w:firstLine="720"/>
        <w:rPr>
          <w:rFonts w:ascii="Times New Roman" w:hAnsi="Times New Roman" w:cs="Times New Roman"/>
          <w:spacing w:val="-1"/>
          <w:sz w:val="24"/>
          <w:szCs w:val="24"/>
          <w:shd w:val="clear" w:color="auto" w:fill="FFFFFF"/>
        </w:rPr>
      </w:pPr>
    </w:p>
    <w:p w14:paraId="538CC207" w14:textId="59FC6FAB" w:rsidR="00DF0AA3" w:rsidRDefault="00DF0AA3" w:rsidP="00260186">
      <w:pPr>
        <w:spacing w:line="480" w:lineRule="auto"/>
        <w:ind w:firstLine="720"/>
        <w:rPr>
          <w:rFonts w:ascii="Times New Roman" w:hAnsi="Times New Roman" w:cs="Times New Roman"/>
          <w:spacing w:val="-1"/>
          <w:sz w:val="24"/>
          <w:szCs w:val="24"/>
          <w:shd w:val="clear" w:color="auto" w:fill="FFFFFF"/>
        </w:rPr>
      </w:pPr>
    </w:p>
    <w:p w14:paraId="4454C6E4" w14:textId="035EF585" w:rsidR="00DF0AA3" w:rsidRDefault="00DF0AA3" w:rsidP="00260186">
      <w:pPr>
        <w:spacing w:line="480" w:lineRule="auto"/>
        <w:ind w:firstLine="720"/>
        <w:rPr>
          <w:rFonts w:ascii="Times New Roman" w:hAnsi="Times New Roman" w:cs="Times New Roman"/>
          <w:spacing w:val="-1"/>
          <w:sz w:val="24"/>
          <w:szCs w:val="24"/>
          <w:shd w:val="clear" w:color="auto" w:fill="FFFFFF"/>
        </w:rPr>
      </w:pPr>
    </w:p>
    <w:p w14:paraId="0638D360" w14:textId="77777777" w:rsidR="00EA6BC7" w:rsidRPr="00D5398E" w:rsidRDefault="00EA6BC7" w:rsidP="00ED23E1">
      <w:pPr>
        <w:spacing w:line="480" w:lineRule="auto"/>
        <w:rPr>
          <w:rFonts w:ascii="Times New Roman" w:hAnsi="Times New Roman" w:cs="Times New Roman"/>
          <w:sz w:val="24"/>
          <w:szCs w:val="24"/>
        </w:rPr>
      </w:pPr>
    </w:p>
    <w:sectPr w:rsidR="00EA6BC7" w:rsidRPr="00D5398E" w:rsidSect="00DB5C78">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B8375" w14:textId="77777777" w:rsidR="00836257" w:rsidRDefault="00836257" w:rsidP="00235731">
      <w:pPr>
        <w:spacing w:after="0" w:line="240" w:lineRule="auto"/>
      </w:pPr>
      <w:r>
        <w:separator/>
      </w:r>
    </w:p>
  </w:endnote>
  <w:endnote w:type="continuationSeparator" w:id="0">
    <w:p w14:paraId="0A18A448" w14:textId="77777777" w:rsidR="00836257" w:rsidRDefault="00836257" w:rsidP="0023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A8C06" w14:textId="77777777" w:rsidR="00836257" w:rsidRDefault="00836257" w:rsidP="00235731">
      <w:pPr>
        <w:spacing w:after="0" w:line="240" w:lineRule="auto"/>
      </w:pPr>
      <w:r>
        <w:separator/>
      </w:r>
    </w:p>
  </w:footnote>
  <w:footnote w:type="continuationSeparator" w:id="0">
    <w:p w14:paraId="36FD0699" w14:textId="77777777" w:rsidR="00836257" w:rsidRDefault="00836257" w:rsidP="0023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22750586"/>
      <w:docPartObj>
        <w:docPartGallery w:val="Page Numbers (Top of Page)"/>
        <w:docPartUnique/>
      </w:docPartObj>
    </w:sdtPr>
    <w:sdtEndPr>
      <w:rPr>
        <w:noProof/>
      </w:rPr>
    </w:sdtEndPr>
    <w:sdtContent>
      <w:p w14:paraId="4E947144" w14:textId="43D4E483" w:rsidR="00DB5C78" w:rsidRPr="00DB5C78" w:rsidRDefault="00DB5C78">
        <w:pPr>
          <w:pStyle w:val="Header"/>
          <w:jc w:val="right"/>
          <w:rPr>
            <w:rFonts w:ascii="Times New Roman" w:hAnsi="Times New Roman" w:cs="Times New Roman"/>
            <w:sz w:val="24"/>
            <w:szCs w:val="24"/>
          </w:rPr>
        </w:pPr>
        <w:r w:rsidRPr="00DB5C78">
          <w:rPr>
            <w:rFonts w:ascii="Times New Roman" w:hAnsi="Times New Roman" w:cs="Times New Roman"/>
            <w:sz w:val="24"/>
            <w:szCs w:val="24"/>
          </w:rPr>
          <w:t xml:space="preserve">Surname, </w:t>
        </w:r>
        <w:r w:rsidRPr="00DB5C78">
          <w:rPr>
            <w:rFonts w:ascii="Times New Roman" w:hAnsi="Times New Roman" w:cs="Times New Roman"/>
            <w:sz w:val="24"/>
            <w:szCs w:val="24"/>
          </w:rPr>
          <w:fldChar w:fldCharType="begin"/>
        </w:r>
        <w:r w:rsidRPr="00DB5C78">
          <w:rPr>
            <w:rFonts w:ascii="Times New Roman" w:hAnsi="Times New Roman" w:cs="Times New Roman"/>
            <w:sz w:val="24"/>
            <w:szCs w:val="24"/>
          </w:rPr>
          <w:instrText xml:space="preserve"> PAGE   \* MERGEFORMAT </w:instrText>
        </w:r>
        <w:r w:rsidRPr="00DB5C78">
          <w:rPr>
            <w:rFonts w:ascii="Times New Roman" w:hAnsi="Times New Roman" w:cs="Times New Roman"/>
            <w:sz w:val="24"/>
            <w:szCs w:val="24"/>
          </w:rPr>
          <w:fldChar w:fldCharType="separate"/>
        </w:r>
        <w:r w:rsidR="00934A38">
          <w:rPr>
            <w:rFonts w:ascii="Times New Roman" w:hAnsi="Times New Roman" w:cs="Times New Roman"/>
            <w:noProof/>
            <w:sz w:val="24"/>
            <w:szCs w:val="24"/>
          </w:rPr>
          <w:t>1</w:t>
        </w:r>
        <w:r w:rsidRPr="00DB5C78">
          <w:rPr>
            <w:rFonts w:ascii="Times New Roman" w:hAnsi="Times New Roman" w:cs="Times New Roman"/>
            <w:noProof/>
            <w:sz w:val="24"/>
            <w:szCs w:val="24"/>
          </w:rPr>
          <w:fldChar w:fldCharType="end"/>
        </w:r>
      </w:p>
    </w:sdtContent>
  </w:sdt>
  <w:p w14:paraId="039ED327" w14:textId="77777777" w:rsidR="00235731" w:rsidRDefault="002357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7D3FB" w14:textId="5C857DFC" w:rsidR="00235731" w:rsidRDefault="00235731">
    <w:pPr>
      <w:pStyle w:val="Header"/>
      <w:jc w:val="right"/>
    </w:pPr>
    <w:r>
      <w:tab/>
    </w:r>
    <w:sdt>
      <w:sdtPr>
        <w:id w:val="6759208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35B7ED" w14:textId="77777777" w:rsidR="00235731" w:rsidRDefault="00235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0D"/>
    <w:rsid w:val="00007836"/>
    <w:rsid w:val="0002617C"/>
    <w:rsid w:val="000323E6"/>
    <w:rsid w:val="00034E99"/>
    <w:rsid w:val="00067E96"/>
    <w:rsid w:val="000B2D54"/>
    <w:rsid w:val="000B59A1"/>
    <w:rsid w:val="000C5987"/>
    <w:rsid w:val="00116CE0"/>
    <w:rsid w:val="00164AA8"/>
    <w:rsid w:val="00165663"/>
    <w:rsid w:val="00171C1A"/>
    <w:rsid w:val="00191772"/>
    <w:rsid w:val="00193263"/>
    <w:rsid w:val="001962AA"/>
    <w:rsid w:val="001B3369"/>
    <w:rsid w:val="001E101C"/>
    <w:rsid w:val="002004BF"/>
    <w:rsid w:val="00235731"/>
    <w:rsid w:val="00252742"/>
    <w:rsid w:val="00252FD0"/>
    <w:rsid w:val="00260186"/>
    <w:rsid w:val="002634DF"/>
    <w:rsid w:val="002909FC"/>
    <w:rsid w:val="002949E3"/>
    <w:rsid w:val="002B1386"/>
    <w:rsid w:val="002C11F3"/>
    <w:rsid w:val="002D217F"/>
    <w:rsid w:val="002D68F7"/>
    <w:rsid w:val="002E345C"/>
    <w:rsid w:val="003353AA"/>
    <w:rsid w:val="00350B80"/>
    <w:rsid w:val="00354012"/>
    <w:rsid w:val="0036731A"/>
    <w:rsid w:val="0038285A"/>
    <w:rsid w:val="003A757B"/>
    <w:rsid w:val="003B763D"/>
    <w:rsid w:val="003E080D"/>
    <w:rsid w:val="003E3EA2"/>
    <w:rsid w:val="003F12A4"/>
    <w:rsid w:val="003F12C2"/>
    <w:rsid w:val="0041595D"/>
    <w:rsid w:val="0042298D"/>
    <w:rsid w:val="004253C2"/>
    <w:rsid w:val="00457523"/>
    <w:rsid w:val="00470339"/>
    <w:rsid w:val="00494FEE"/>
    <w:rsid w:val="004A577C"/>
    <w:rsid w:val="004A6E5E"/>
    <w:rsid w:val="004B1B16"/>
    <w:rsid w:val="004C1DEC"/>
    <w:rsid w:val="005401DB"/>
    <w:rsid w:val="005504B6"/>
    <w:rsid w:val="00583A68"/>
    <w:rsid w:val="005A1F83"/>
    <w:rsid w:val="005D2A13"/>
    <w:rsid w:val="005D4024"/>
    <w:rsid w:val="005E5A4E"/>
    <w:rsid w:val="00601BDF"/>
    <w:rsid w:val="00622074"/>
    <w:rsid w:val="00640716"/>
    <w:rsid w:val="006442E3"/>
    <w:rsid w:val="006457F6"/>
    <w:rsid w:val="006672AF"/>
    <w:rsid w:val="006910F3"/>
    <w:rsid w:val="006C6882"/>
    <w:rsid w:val="006D7389"/>
    <w:rsid w:val="006E5890"/>
    <w:rsid w:val="007036EF"/>
    <w:rsid w:val="007B20F6"/>
    <w:rsid w:val="007B7EE3"/>
    <w:rsid w:val="007D32C1"/>
    <w:rsid w:val="007D6333"/>
    <w:rsid w:val="00817B4E"/>
    <w:rsid w:val="00823960"/>
    <w:rsid w:val="00831581"/>
    <w:rsid w:val="00836257"/>
    <w:rsid w:val="00890064"/>
    <w:rsid w:val="008A7819"/>
    <w:rsid w:val="008B15B5"/>
    <w:rsid w:val="008E17D1"/>
    <w:rsid w:val="008F3A70"/>
    <w:rsid w:val="009013A2"/>
    <w:rsid w:val="00925B6A"/>
    <w:rsid w:val="00934A38"/>
    <w:rsid w:val="009360FC"/>
    <w:rsid w:val="0094763B"/>
    <w:rsid w:val="00966EEF"/>
    <w:rsid w:val="00982023"/>
    <w:rsid w:val="00991FAA"/>
    <w:rsid w:val="00997DE6"/>
    <w:rsid w:val="009B0894"/>
    <w:rsid w:val="009D64FF"/>
    <w:rsid w:val="009D705C"/>
    <w:rsid w:val="009E0677"/>
    <w:rsid w:val="009F3A2D"/>
    <w:rsid w:val="00A1303F"/>
    <w:rsid w:val="00A31C9F"/>
    <w:rsid w:val="00A665C0"/>
    <w:rsid w:val="00A824A4"/>
    <w:rsid w:val="00A92552"/>
    <w:rsid w:val="00AA3071"/>
    <w:rsid w:val="00AA6443"/>
    <w:rsid w:val="00AE42E7"/>
    <w:rsid w:val="00AE7F1E"/>
    <w:rsid w:val="00AF3F2D"/>
    <w:rsid w:val="00B068A6"/>
    <w:rsid w:val="00B115DC"/>
    <w:rsid w:val="00B32DD8"/>
    <w:rsid w:val="00B369DD"/>
    <w:rsid w:val="00B44E9F"/>
    <w:rsid w:val="00B45FC5"/>
    <w:rsid w:val="00B74656"/>
    <w:rsid w:val="00BC25E8"/>
    <w:rsid w:val="00BC62F5"/>
    <w:rsid w:val="00BC71D7"/>
    <w:rsid w:val="00BC7709"/>
    <w:rsid w:val="00BE6B4B"/>
    <w:rsid w:val="00BF5B2A"/>
    <w:rsid w:val="00C0410D"/>
    <w:rsid w:val="00C0747D"/>
    <w:rsid w:val="00C07704"/>
    <w:rsid w:val="00C77572"/>
    <w:rsid w:val="00C81BA8"/>
    <w:rsid w:val="00CB1DC3"/>
    <w:rsid w:val="00CC4F1C"/>
    <w:rsid w:val="00CF031E"/>
    <w:rsid w:val="00D21B89"/>
    <w:rsid w:val="00D22E70"/>
    <w:rsid w:val="00D23F38"/>
    <w:rsid w:val="00D5398E"/>
    <w:rsid w:val="00DA29F8"/>
    <w:rsid w:val="00DB5C78"/>
    <w:rsid w:val="00DF0AA3"/>
    <w:rsid w:val="00E32637"/>
    <w:rsid w:val="00E92E97"/>
    <w:rsid w:val="00E9723B"/>
    <w:rsid w:val="00EA6BC7"/>
    <w:rsid w:val="00EB1AF0"/>
    <w:rsid w:val="00ED0564"/>
    <w:rsid w:val="00ED23E1"/>
    <w:rsid w:val="00F053B3"/>
    <w:rsid w:val="00F206B8"/>
    <w:rsid w:val="00F35782"/>
    <w:rsid w:val="00F431E0"/>
    <w:rsid w:val="00FA4A5F"/>
    <w:rsid w:val="00FB092D"/>
    <w:rsid w:val="00FD5F08"/>
    <w:rsid w:val="00FE4F96"/>
    <w:rsid w:val="00FF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56D6"/>
  <w15:chartTrackingRefBased/>
  <w15:docId w15:val="{12EB470C-EA27-4EA5-802B-AC27A17A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731"/>
  </w:style>
  <w:style w:type="paragraph" w:styleId="Footer">
    <w:name w:val="footer"/>
    <w:basedOn w:val="Normal"/>
    <w:link w:val="FooterChar"/>
    <w:uiPriority w:val="99"/>
    <w:unhideWhenUsed/>
    <w:rsid w:val="0023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victormuriithi15@gmail.com</dc:creator>
  <cp:keywords/>
  <dc:description/>
  <cp:lastModifiedBy>user</cp:lastModifiedBy>
  <cp:revision>2</cp:revision>
  <dcterms:created xsi:type="dcterms:W3CDTF">2021-03-19T12:41:00Z</dcterms:created>
  <dcterms:modified xsi:type="dcterms:W3CDTF">2021-03-19T12:41:00Z</dcterms:modified>
</cp:coreProperties>
</file>